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Любшев</w:t>
      </w:r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«___»_______________ 202</w:t>
      </w:r>
      <w:r w:rsidR="00FD0C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CD5F0A">
        <w:t>1 квартал</w:t>
      </w:r>
      <w:r w:rsidR="007377D0">
        <w:t xml:space="preserve"> 202</w:t>
      </w:r>
      <w:r w:rsidR="00FD0C6D">
        <w:t>3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пункт 1.</w:t>
      </w:r>
      <w:r w:rsidR="00CD5F0A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 Плана работы Контрольно-счетной палаты Талдомского городского округа на 202</w:t>
      </w:r>
      <w:r w:rsidR="00FD0C6D">
        <w:rPr>
          <w:b w:val="0"/>
          <w:bCs w:val="0"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</w:t>
      </w:r>
      <w:r w:rsidR="00FD0C6D">
        <w:rPr>
          <w:b w:val="0"/>
          <w:bCs w:val="0"/>
          <w:sz w:val="24"/>
          <w:szCs w:val="24"/>
        </w:rPr>
        <w:t>3</w:t>
      </w:r>
      <w:r w:rsidR="009C691C" w:rsidRPr="009C691C">
        <w:rPr>
          <w:b w:val="0"/>
          <w:bCs w:val="0"/>
          <w:sz w:val="24"/>
          <w:szCs w:val="24"/>
        </w:rPr>
        <w:t>.12.202</w:t>
      </w:r>
      <w:r w:rsidR="00FD0C6D">
        <w:rPr>
          <w:b w:val="0"/>
          <w:bCs w:val="0"/>
          <w:sz w:val="24"/>
          <w:szCs w:val="24"/>
        </w:rPr>
        <w:t>2</w:t>
      </w:r>
      <w:r w:rsidR="009C691C" w:rsidRPr="009C691C">
        <w:rPr>
          <w:b w:val="0"/>
          <w:bCs w:val="0"/>
          <w:sz w:val="24"/>
          <w:szCs w:val="24"/>
        </w:rPr>
        <w:t xml:space="preserve"> №</w:t>
      </w:r>
      <w:r w:rsidR="00FD0C6D">
        <w:rPr>
          <w:b w:val="0"/>
          <w:bCs w:val="0"/>
          <w:sz w:val="24"/>
          <w:szCs w:val="24"/>
        </w:rPr>
        <w:t xml:space="preserve">42, </w:t>
      </w:r>
      <w:r w:rsidR="009C691C" w:rsidRPr="009C691C">
        <w:rPr>
          <w:b w:val="0"/>
          <w:bCs w:val="0"/>
          <w:sz w:val="24"/>
          <w:szCs w:val="24"/>
        </w:rPr>
        <w:t xml:space="preserve">Распоряжение Контрольно-счетной палаты Талдомского городского округа Московской области от </w:t>
      </w:r>
      <w:r w:rsidR="00FD0C6D">
        <w:rPr>
          <w:b w:val="0"/>
          <w:bCs w:val="0"/>
          <w:sz w:val="24"/>
          <w:szCs w:val="24"/>
        </w:rPr>
        <w:t>11</w:t>
      </w:r>
      <w:r w:rsidR="009C691C" w:rsidRPr="009C691C">
        <w:rPr>
          <w:b w:val="0"/>
          <w:bCs w:val="0"/>
          <w:sz w:val="24"/>
          <w:szCs w:val="24"/>
        </w:rPr>
        <w:t>.</w:t>
      </w:r>
      <w:r w:rsidR="003820E3">
        <w:rPr>
          <w:b w:val="0"/>
          <w:bCs w:val="0"/>
          <w:sz w:val="24"/>
          <w:szCs w:val="24"/>
        </w:rPr>
        <w:t>05</w:t>
      </w:r>
      <w:r w:rsidR="009C691C" w:rsidRPr="009C691C">
        <w:rPr>
          <w:b w:val="0"/>
          <w:bCs w:val="0"/>
          <w:sz w:val="24"/>
          <w:szCs w:val="24"/>
        </w:rPr>
        <w:t>.202</w:t>
      </w:r>
      <w:r w:rsidR="00FD0C6D">
        <w:rPr>
          <w:b w:val="0"/>
          <w:bCs w:val="0"/>
          <w:sz w:val="24"/>
          <w:szCs w:val="24"/>
        </w:rPr>
        <w:t>3</w:t>
      </w:r>
      <w:r w:rsidR="009C691C" w:rsidRPr="009C691C">
        <w:rPr>
          <w:b w:val="0"/>
          <w:bCs w:val="0"/>
          <w:sz w:val="24"/>
          <w:szCs w:val="24"/>
        </w:rPr>
        <w:t xml:space="preserve"> г. №</w:t>
      </w:r>
      <w:r w:rsidR="00FD0C6D">
        <w:rPr>
          <w:b w:val="0"/>
          <w:bCs w:val="0"/>
          <w:sz w:val="24"/>
          <w:szCs w:val="24"/>
        </w:rPr>
        <w:t>11</w:t>
      </w:r>
      <w:r w:rsidR="009C691C" w:rsidRPr="009C691C">
        <w:rPr>
          <w:b w:val="0"/>
          <w:bCs w:val="0"/>
          <w:sz w:val="24"/>
          <w:szCs w:val="24"/>
        </w:rPr>
        <w:t>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Отчет об исполнении бюджета Талдомского городского округа за </w:t>
      </w:r>
      <w:r w:rsidR="00CB371F">
        <w:t>1 квартал</w:t>
      </w:r>
      <w:r>
        <w:t xml:space="preserve"> 202</w:t>
      </w:r>
      <w:r w:rsidR="001E55C5">
        <w:t>3</w:t>
      </w:r>
      <w:r>
        <w:t xml:space="preserve"> год</w:t>
      </w:r>
      <w:r w:rsidR="00C2347C">
        <w:t>а</w:t>
      </w:r>
      <w:r>
        <w:t>, утвержденный Постановлением Главы Талдомского городского округа от 1</w:t>
      </w:r>
      <w:r w:rsidR="001E55C5">
        <w:t>1</w:t>
      </w:r>
      <w:r>
        <w:t>.</w:t>
      </w:r>
      <w:r w:rsidR="00CB371F">
        <w:t>04</w:t>
      </w:r>
      <w:r>
        <w:t>.202</w:t>
      </w:r>
      <w:r w:rsidR="001E55C5">
        <w:t>3</w:t>
      </w:r>
      <w:r>
        <w:t xml:space="preserve"> г. №</w:t>
      </w:r>
      <w:r w:rsidR="00CB371F">
        <w:t>56</w:t>
      </w:r>
      <w:r w:rsidR="001E55C5">
        <w:t>3</w:t>
      </w:r>
      <w:r>
        <w:t>, материалы и документы, представляемые одновременно с отчетом;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Бюджетная отчетность главных администраторов бюджетных средств за </w:t>
      </w:r>
      <w:r w:rsidR="00CB371F">
        <w:t>1 квартал</w:t>
      </w:r>
      <w:r>
        <w:t xml:space="preserve"> 202</w:t>
      </w:r>
      <w:r w:rsidR="001E55C5">
        <w:t>3</w:t>
      </w:r>
      <w:r>
        <w:t xml:space="preserve"> года.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:rsidR="009C691C" w:rsidRDefault="009C691C" w:rsidP="001E55C5">
      <w:pPr>
        <w:pStyle w:val="12"/>
        <w:spacing w:line="234" w:lineRule="atLeast"/>
        <w:ind w:firstLine="680"/>
      </w:pPr>
      <w:r>
        <w:t>Финансовое управление администрации Талдомского городского округа</w:t>
      </w:r>
      <w:r w:rsidR="001E55C5">
        <w:t>.</w:t>
      </w:r>
      <w:r>
        <w:t xml:space="preserve"> </w:t>
      </w:r>
    </w:p>
    <w:p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1E55C5">
        <w:rPr>
          <w:b/>
          <w:bCs/>
        </w:rPr>
        <w:t>Срок проведения:</w:t>
      </w:r>
      <w:r>
        <w:t xml:space="preserve"> с </w:t>
      </w:r>
      <w:r w:rsidR="001E55C5">
        <w:t>11</w:t>
      </w:r>
      <w:r w:rsidR="00CB371F">
        <w:t xml:space="preserve"> мая</w:t>
      </w:r>
      <w:r>
        <w:t xml:space="preserve"> по </w:t>
      </w:r>
      <w:r w:rsidR="00CB371F">
        <w:t>1</w:t>
      </w:r>
      <w:r w:rsidR="00434E61">
        <w:t>6</w:t>
      </w:r>
      <w:r w:rsidR="00CB371F">
        <w:t xml:space="preserve"> </w:t>
      </w:r>
      <w:r w:rsidR="001E55C5">
        <w:t>мая</w:t>
      </w:r>
      <w:r>
        <w:t xml:space="preserve"> 202</w:t>
      </w:r>
      <w:r w:rsidR="001E55C5">
        <w:t>3</w:t>
      </w:r>
      <w:r>
        <w:t xml:space="preserve"> года.</w:t>
      </w:r>
    </w:p>
    <w:p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CB371F">
        <w:t>1 квартал</w:t>
      </w:r>
      <w:r w:rsidR="007377D0">
        <w:t xml:space="preserve"> 202</w:t>
      </w:r>
      <w:r w:rsidR="001E55C5">
        <w:t>3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 xml:space="preserve"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</w:t>
      </w:r>
      <w:r w:rsidR="00A472A3">
        <w:t>23</w:t>
      </w:r>
      <w:r>
        <w:t>.0</w:t>
      </w:r>
      <w:r w:rsidR="00A472A3">
        <w:t>6</w:t>
      </w:r>
      <w:r>
        <w:t>.20</w:t>
      </w:r>
      <w:r w:rsidR="00A472A3">
        <w:t>22</w:t>
      </w:r>
      <w:r>
        <w:t xml:space="preserve"> №</w:t>
      </w:r>
      <w:r w:rsidR="00A472A3">
        <w:t>45</w:t>
      </w:r>
      <w:r>
        <w:t>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</w:t>
      </w:r>
      <w:r w:rsidR="00A472A3">
        <w:t>7</w:t>
      </w:r>
      <w:r w:rsidR="007377D0">
        <w:t>.</w:t>
      </w:r>
      <w:r w:rsidR="00A472A3">
        <w:t>04</w:t>
      </w:r>
      <w:r w:rsidR="007377D0">
        <w:t>.20</w:t>
      </w:r>
      <w:r w:rsidR="00A472A3">
        <w:t>23</w:t>
      </w:r>
      <w:r w:rsidR="007377D0">
        <w:t xml:space="preserve"> №</w:t>
      </w:r>
      <w:r w:rsidR="00A472A3">
        <w:t>24</w:t>
      </w:r>
      <w:r w:rsidR="00155AD1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CB371F">
        <w:t>1 квартал</w:t>
      </w:r>
      <w:r w:rsidR="00101FC6" w:rsidRPr="00101FC6">
        <w:t xml:space="preserve"> </w:t>
      </w:r>
      <w:r w:rsidR="00B8018B" w:rsidRPr="00101FC6">
        <w:t>202</w:t>
      </w:r>
      <w:r w:rsidR="00155AD1">
        <w:t>3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983237">
        <w:t>1</w:t>
      </w:r>
      <w:r w:rsidR="00155AD1">
        <w:t>1</w:t>
      </w:r>
      <w:r w:rsidR="00101FC6" w:rsidRPr="00101FC6">
        <w:t>.</w:t>
      </w:r>
      <w:r w:rsidR="00CB371F">
        <w:t>04</w:t>
      </w:r>
      <w:r w:rsidR="00101FC6" w:rsidRPr="00101FC6">
        <w:t>.202</w:t>
      </w:r>
      <w:r w:rsidR="00155AD1">
        <w:t>3</w:t>
      </w:r>
      <w:r w:rsidRPr="00101FC6">
        <w:t xml:space="preserve"> №</w:t>
      </w:r>
      <w:r w:rsidR="00CB371F">
        <w:t>56</w:t>
      </w:r>
      <w:r w:rsidR="00155AD1">
        <w:t>3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67330C">
        <w:t>2</w:t>
      </w:r>
      <w:r>
        <w:t>.1</w:t>
      </w:r>
      <w:r w:rsidR="00511B3D">
        <w:t>2</w:t>
      </w:r>
      <w:r>
        <w:t>.20</w:t>
      </w:r>
      <w:r w:rsidR="00965659">
        <w:t>2</w:t>
      </w:r>
      <w:r w:rsidR="0067330C">
        <w:t>2</w:t>
      </w:r>
      <w:r>
        <w:t xml:space="preserve"> №</w:t>
      </w:r>
      <w:r w:rsidR="0067330C">
        <w:t>93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67330C">
        <w:t>3</w:t>
      </w:r>
      <w:r>
        <w:t xml:space="preserve"> год и плановый период 20</w:t>
      </w:r>
      <w:r w:rsidR="006B69BF">
        <w:t>2</w:t>
      </w:r>
      <w:r w:rsidR="0067330C">
        <w:t>4</w:t>
      </w:r>
      <w:r>
        <w:t xml:space="preserve"> и 202</w:t>
      </w:r>
      <w:r w:rsidR="0067330C">
        <w:t>5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C6661A">
        <w:t>3</w:t>
      </w:r>
      <w:r>
        <w:t xml:space="preserve"> год и плановый период </w:t>
      </w:r>
      <w:r w:rsidR="006B69BF">
        <w:t>202</w:t>
      </w:r>
      <w:r w:rsidR="00C6661A">
        <w:t>4</w:t>
      </w:r>
      <w:r>
        <w:t xml:space="preserve"> и </w:t>
      </w:r>
      <w:r w:rsidR="006B69BF">
        <w:t>202</w:t>
      </w:r>
      <w:r w:rsidR="00C6661A">
        <w:t>5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lastRenderedPageBreak/>
        <w:t xml:space="preserve">Общая характеристика исполнения бюджета за </w:t>
      </w:r>
      <w:r w:rsidR="006C6BDF">
        <w:t>1 квартал</w:t>
      </w:r>
      <w:r w:rsidR="00B42BF5">
        <w:t xml:space="preserve"> 202</w:t>
      </w:r>
      <w:r w:rsidR="00A4181C">
        <w:t>3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A4181C">
        <w:t>3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E71592">
        <w:t>4005505,95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886D35">
        <w:t>2</w:t>
      </w:r>
      <w:r w:rsidR="00E71592">
        <w:t>545835,95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</w:t>
      </w:r>
      <w:r w:rsidR="001C2D61">
        <w:t>4027558,150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</w:t>
      </w:r>
      <w:r w:rsidR="005D2F24">
        <w:t xml:space="preserve">го городского округа – </w:t>
      </w:r>
      <w:r w:rsidR="00257251">
        <w:t>22052,20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</w:t>
      </w:r>
      <w:r w:rsidR="009772D1">
        <w:t xml:space="preserve"> </w:t>
      </w:r>
      <w:r w:rsidR="00886D35">
        <w:t>март</w:t>
      </w:r>
      <w:r w:rsidR="005D2F24">
        <w:t xml:space="preserve"> 202</w:t>
      </w:r>
      <w:r w:rsidR="00257251">
        <w:t>3</w:t>
      </w:r>
      <w:r w:rsidR="00C8081C">
        <w:t xml:space="preserve"> г.</w:t>
      </w:r>
      <w:r w:rsidR="00FE7F99">
        <w:t xml:space="preserve"> </w:t>
      </w:r>
      <w:r w:rsidR="00965659">
        <w:t>Решени</w:t>
      </w:r>
      <w:r w:rsidR="009772D1">
        <w:t>ями</w:t>
      </w:r>
      <w:r w:rsidR="00965659">
        <w:t xml:space="preserve"> Совета депутатов Талдомского городского округа от </w:t>
      </w:r>
      <w:r w:rsidR="006C05C7">
        <w:t>27</w:t>
      </w:r>
      <w:r w:rsidR="00965659" w:rsidRPr="002852EE">
        <w:t>.0</w:t>
      </w:r>
      <w:r w:rsidR="00886D35">
        <w:t>2</w:t>
      </w:r>
      <w:r w:rsidR="00965659" w:rsidRPr="002852EE">
        <w:t>.</w:t>
      </w:r>
      <w:r w:rsidR="00965659">
        <w:t>202</w:t>
      </w:r>
      <w:r w:rsidR="006C05C7">
        <w:t>3</w:t>
      </w:r>
      <w:r w:rsidR="00965659" w:rsidRPr="002852EE">
        <w:t xml:space="preserve"> №</w:t>
      </w:r>
      <w:r w:rsidR="006C05C7">
        <w:t>14</w:t>
      </w:r>
      <w:r w:rsidR="009772D1">
        <w:t xml:space="preserve">, от </w:t>
      </w:r>
      <w:r w:rsidR="00886D35">
        <w:t>3</w:t>
      </w:r>
      <w:r w:rsidR="006C05C7">
        <w:t>0</w:t>
      </w:r>
      <w:r w:rsidR="009772D1">
        <w:t>.0</w:t>
      </w:r>
      <w:r w:rsidR="00886D35">
        <w:t>3</w:t>
      </w:r>
      <w:r w:rsidR="009772D1">
        <w:t>.202</w:t>
      </w:r>
      <w:r w:rsidR="006C05C7">
        <w:t>3</w:t>
      </w:r>
      <w:r w:rsidR="009772D1">
        <w:t xml:space="preserve"> г. №</w:t>
      </w:r>
      <w:r w:rsidR="006C05C7">
        <w:t>15</w:t>
      </w:r>
      <w:r w:rsidR="00965659">
        <w:t xml:space="preserve"> были внесены </w:t>
      </w:r>
      <w:r>
        <w:t xml:space="preserve">изменения </w:t>
      </w:r>
      <w:r w:rsidR="00965659">
        <w:t>и дополнения</w:t>
      </w:r>
      <w:r w:rsidR="00B97395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2459F0">
        <w:t>3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</w:t>
      </w:r>
      <w:r w:rsidR="002459F0">
        <w:t>4219357,50621</w:t>
      </w:r>
      <w:r w:rsidR="00215935">
        <w:t xml:space="preserve"> </w:t>
      </w:r>
      <w:r>
        <w:t xml:space="preserve">тыс. рублей, по расходам </w:t>
      </w:r>
      <w:r w:rsidR="002459F0">
        <w:t>4430747,13621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2459F0">
        <w:t>211389,63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93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Совета депутатов </w:t>
            </w:r>
            <w:bookmarkStart w:id="6" w:name="_Hlk135063734"/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27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от 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  <w:bookmarkEnd w:id="6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3D1925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005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505,95</w:t>
            </w:r>
          </w:p>
        </w:tc>
        <w:tc>
          <w:tcPr>
            <w:tcW w:w="3118" w:type="dxa"/>
          </w:tcPr>
          <w:p w:rsidR="009614F8" w:rsidRPr="00E053D4" w:rsidRDefault="003D1925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219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357,50621</w:t>
            </w:r>
          </w:p>
        </w:tc>
        <w:tc>
          <w:tcPr>
            <w:tcW w:w="2126" w:type="dxa"/>
          </w:tcPr>
          <w:p w:rsidR="009614F8" w:rsidRPr="00E053D4" w:rsidRDefault="00CE0E2F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+213 851,55621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3D1925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027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558,150</w:t>
            </w:r>
          </w:p>
        </w:tc>
        <w:tc>
          <w:tcPr>
            <w:tcW w:w="3118" w:type="dxa"/>
          </w:tcPr>
          <w:p w:rsidR="009614F8" w:rsidRPr="00E053D4" w:rsidRDefault="003D1925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430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747,13621</w:t>
            </w:r>
          </w:p>
        </w:tc>
        <w:tc>
          <w:tcPr>
            <w:tcW w:w="2126" w:type="dxa"/>
          </w:tcPr>
          <w:p w:rsidR="009614F8" w:rsidRPr="009C3E4D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CE0E2F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403 188,98621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22 052,20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211 389,63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="00BC10AC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189 337,43</w:t>
            </w:r>
          </w:p>
        </w:tc>
      </w:tr>
    </w:tbl>
    <w:p w:rsidR="00E053D4" w:rsidRPr="00E053D4" w:rsidRDefault="00E053D4" w:rsidP="00E053D4">
      <w:pPr>
        <w:jc w:val="right"/>
      </w:pPr>
    </w:p>
    <w:p w:rsidR="00CF20AC" w:rsidRDefault="00CF20AC">
      <w:pPr>
        <w:rPr>
          <w:sz w:val="2"/>
          <w:szCs w:val="2"/>
        </w:rPr>
      </w:pPr>
    </w:p>
    <w:p w:rsidR="00DA3806" w:rsidRDefault="00DA3806" w:rsidP="00DA3806">
      <w:pPr>
        <w:pStyle w:val="22"/>
        <w:ind w:firstLine="980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DA3806" w:rsidRDefault="00DA3806" w:rsidP="00DA3806">
      <w:pPr>
        <w:pStyle w:val="22"/>
        <w:ind w:firstLine="980"/>
      </w:pPr>
      <w:r w:rsidRPr="00CF5CB0">
        <w:t>Реше</w:t>
      </w:r>
      <w:r w:rsidR="009F52E7">
        <w:t xml:space="preserve">нием от </w:t>
      </w:r>
      <w:r w:rsidR="00BC10AC">
        <w:t>30</w:t>
      </w:r>
      <w:r>
        <w:t>.0</w:t>
      </w:r>
      <w:r w:rsidR="00BC10AC">
        <w:t>3</w:t>
      </w:r>
      <w:r w:rsidR="009F52E7">
        <w:t>.202</w:t>
      </w:r>
      <w:r w:rsidR="00BC10AC">
        <w:t>3</w:t>
      </w:r>
      <w:r>
        <w:t xml:space="preserve"> г. №</w:t>
      </w:r>
      <w:r w:rsidR="00BC10AC">
        <w:t>15</w:t>
      </w:r>
      <w:r>
        <w:t xml:space="preserve"> дефицит бюджета установлен в </w:t>
      </w:r>
      <w:r w:rsidRPr="00CF5B4C">
        <w:t xml:space="preserve">размере </w:t>
      </w:r>
      <w:r w:rsidR="00C77D99">
        <w:t>1</w:t>
      </w:r>
      <w:r w:rsidR="00487C09">
        <w:t>4,</w:t>
      </w:r>
      <w:r w:rsidR="00C77D99">
        <w:t>4</w:t>
      </w:r>
      <w:r w:rsidR="00487C09">
        <w:t>8</w:t>
      </w:r>
      <w:r>
        <w:t>% от доходов бюджета без учета финансовой помощи из других бюджетов бюджетной системы РФ (</w:t>
      </w:r>
      <w:r w:rsidR="00C77D99">
        <w:t>4219357,50621</w:t>
      </w:r>
      <w:r w:rsidR="009F52E7">
        <w:t xml:space="preserve"> </w:t>
      </w:r>
      <w:r>
        <w:t xml:space="preserve">–  </w:t>
      </w:r>
      <w:r w:rsidR="00C77D99">
        <w:t>2759687,50621</w:t>
      </w:r>
      <w:r w:rsidR="00D20603">
        <w:t xml:space="preserve"> </w:t>
      </w:r>
      <w:r>
        <w:t xml:space="preserve">= </w:t>
      </w:r>
      <w:r w:rsidR="00CF5B4C" w:rsidRPr="00CF5B4C">
        <w:t>1</w:t>
      </w:r>
      <w:r w:rsidR="00C77D99">
        <w:t>459670</w:t>
      </w:r>
      <w:r w:rsidR="00487C09">
        <w:t>,00</w:t>
      </w:r>
      <w:r w:rsidRPr="00CF5B4C">
        <w:t xml:space="preserve">; </w:t>
      </w:r>
      <w:r w:rsidR="00C77D99">
        <w:t>211389,63</w:t>
      </w:r>
      <w:r w:rsidRPr="00CF5B4C">
        <w:t xml:space="preserve"> : </w:t>
      </w:r>
      <w:r w:rsidR="00CF5B4C" w:rsidRPr="00CF5B4C">
        <w:t>1</w:t>
      </w:r>
      <w:r w:rsidR="00C77D99">
        <w:t>459670</w:t>
      </w:r>
      <w:r w:rsidR="00487C09">
        <w:t>,00</w:t>
      </w:r>
      <w:r w:rsidRPr="00CF5B4C">
        <w:t xml:space="preserve">  х 100 = </w:t>
      </w:r>
      <w:r w:rsidR="00C77D99">
        <w:t>1</w:t>
      </w:r>
      <w:r w:rsidR="00487C09">
        <w:t>4,</w:t>
      </w:r>
      <w:r w:rsidR="00C77D99">
        <w:t>4</w:t>
      </w:r>
      <w:r w:rsidR="00487C09">
        <w:t>8</w:t>
      </w:r>
      <w:r w:rsidRPr="00CF5B4C">
        <w:t>%).</w:t>
      </w:r>
      <w:r>
        <w:t xml:space="preserve"> </w:t>
      </w:r>
    </w:p>
    <w:p w:rsidR="00DA3806" w:rsidRDefault="00DA3806" w:rsidP="00DA3806">
      <w:pPr>
        <w:pStyle w:val="22"/>
        <w:ind w:firstLine="980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</w:t>
      </w:r>
      <w:r w:rsidR="00487C09">
        <w:t>10</w:t>
      </w:r>
      <w:r>
        <w:t xml:space="preserve">000,0 тыс. рублей. </w:t>
      </w:r>
    </w:p>
    <w:p w:rsidR="00926D94" w:rsidRDefault="00926D94" w:rsidP="00DA3806">
      <w:pPr>
        <w:pStyle w:val="22"/>
        <w:ind w:firstLine="980"/>
      </w:pPr>
      <w:r w:rsidRPr="00926D94">
        <w:t xml:space="preserve">Проектом Решения предусматривается финансирование дефицита бюджета за счет изменения остатков средств на счетах по учету средств местного бюджета и получения кредита от кредитных организаций в сумме 10000,0 тыс. рублей. Размер дефицита, установленный проектом Решения, соответствует ст. 92.1 БК РФ (абзац 3 п. 3 ст. 92.1, в составе источников финансирования дефицита местного бюджета – снижение остатков средств на счетах по учету средств местного бюджета, и  дефицит местного бюджета может превысить ограничение в 10% в пределах суммы </w:t>
      </w:r>
      <w:r w:rsidRPr="00926D94">
        <w:lastRenderedPageBreak/>
        <w:t>снижения остатков средств на счетах по учету средств местного бюджета).</w:t>
      </w:r>
    </w:p>
    <w:p w:rsidR="00DA3806" w:rsidRDefault="00DA3806" w:rsidP="00DA3806">
      <w:pPr>
        <w:pStyle w:val="22"/>
        <w:shd w:val="clear" w:color="auto" w:fill="auto"/>
        <w:spacing w:before="0" w:after="0"/>
        <w:ind w:firstLine="980"/>
      </w:pPr>
      <w:r>
        <w:t>Размер дефицита, установленный</w:t>
      </w:r>
      <w:r w:rsidR="0091607D">
        <w:t xml:space="preserve"> </w:t>
      </w:r>
      <w:r>
        <w:t>Решени</w:t>
      </w:r>
      <w:r w:rsidR="001A4C17">
        <w:t xml:space="preserve">ем от </w:t>
      </w:r>
      <w:r w:rsidR="001B6A6B">
        <w:t>30</w:t>
      </w:r>
      <w:r w:rsidR="008745D8">
        <w:t>.0</w:t>
      </w:r>
      <w:r w:rsidR="001B6A6B">
        <w:t>3</w:t>
      </w:r>
      <w:r w:rsidR="001A4C17">
        <w:t>.202</w:t>
      </w:r>
      <w:r w:rsidR="001B6A6B">
        <w:t>3</w:t>
      </w:r>
      <w:r w:rsidR="008745D8">
        <w:t xml:space="preserve"> г. №</w:t>
      </w:r>
      <w:r w:rsidR="001B6A6B">
        <w:t>15</w:t>
      </w:r>
      <w:r>
        <w:t>, соответствует ст. 92.1 БК РФ.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487C09">
        <w:t>1 квартал</w:t>
      </w:r>
      <w:r w:rsidR="00A61992">
        <w:t xml:space="preserve"> 202</w:t>
      </w:r>
      <w:r w:rsidR="006E6A26">
        <w:t>3</w:t>
      </w:r>
      <w:r w:rsidR="008745D8">
        <w:t xml:space="preserve"> г. </w:t>
      </w:r>
      <w:r>
        <w:t>бюджет по доходам исполнен на 01.</w:t>
      </w:r>
      <w:r w:rsidR="00487C09">
        <w:t>04</w:t>
      </w:r>
      <w:r w:rsidR="00A61992">
        <w:t>.202</w:t>
      </w:r>
      <w:r w:rsidR="006E6A26">
        <w:t>3</w:t>
      </w:r>
      <w:r w:rsidR="008745D8">
        <w:t xml:space="preserve"> г.</w:t>
      </w:r>
      <w:r>
        <w:t xml:space="preserve"> в </w:t>
      </w:r>
      <w:r w:rsidR="006E6A26">
        <w:t>сумме</w:t>
      </w:r>
      <w:r w:rsidR="001A4C17">
        <w:t xml:space="preserve"> </w:t>
      </w:r>
      <w:r w:rsidR="006E6A26">
        <w:t>815463,7682</w:t>
      </w:r>
      <w:r>
        <w:t xml:space="preserve"> тыс. рублей или </w:t>
      </w:r>
      <w:r w:rsidR="006E6A26">
        <w:t>19</w:t>
      </w:r>
      <w:r w:rsidR="00C66092">
        <w:t>,3</w:t>
      </w:r>
      <w:r>
        <w:t>% к утвержденны</w:t>
      </w:r>
      <w:r w:rsidR="00A61992">
        <w:t>м назначениям 202</w:t>
      </w:r>
      <w:r w:rsidR="006E6A26">
        <w:t>3</w:t>
      </w:r>
      <w:r>
        <w:t xml:space="preserve"> года, по расходам исполнение на 01.</w:t>
      </w:r>
      <w:r w:rsidR="00A019C2">
        <w:t>04</w:t>
      </w:r>
      <w:r w:rsidR="00A61992">
        <w:t>.202</w:t>
      </w:r>
      <w:r w:rsidR="006E6A26">
        <w:t>3</w:t>
      </w:r>
      <w:r>
        <w:t xml:space="preserve"> год составило </w:t>
      </w:r>
      <w:r w:rsidR="006E6A26">
        <w:t>765467,56678</w:t>
      </w:r>
      <w:r w:rsidR="00E244DB">
        <w:t xml:space="preserve"> </w:t>
      </w:r>
      <w:r>
        <w:t xml:space="preserve">тыс. рублей или </w:t>
      </w:r>
      <w:r w:rsidR="00A019C2">
        <w:t>1</w:t>
      </w:r>
      <w:r w:rsidR="002E5C2C">
        <w:t>7</w:t>
      </w:r>
      <w:r w:rsidR="00A019C2">
        <w:t>,3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A019C2">
        <w:t>1 квартал</w:t>
      </w:r>
      <w:r w:rsidR="00D80AA5">
        <w:t xml:space="preserve"> 202</w:t>
      </w:r>
      <w:r w:rsidR="002E5C2C">
        <w:t>3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2E5C2C">
        <w:t xml:space="preserve">49996,20142 </w:t>
      </w:r>
      <w:r>
        <w:t>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CF2F41">
      <w:pPr>
        <w:pStyle w:val="22"/>
        <w:shd w:val="clear" w:color="auto" w:fill="auto"/>
        <w:spacing w:before="0" w:after="566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7" w:name="bookmark8"/>
      <w:r>
        <w:t>Исполнение доходной части бюджета</w:t>
      </w:r>
      <w:bookmarkEnd w:id="7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3D2D72">
        <w:t>3</w:t>
      </w:r>
      <w:r>
        <w:t xml:space="preserve"> год утверждены</w:t>
      </w:r>
      <w:r w:rsidR="003D2D72" w:rsidRPr="003D2D72">
        <w:t xml:space="preserve"> </w:t>
      </w:r>
      <w:r w:rsidR="003D2D72">
        <w:t xml:space="preserve">Решением Совета депутатов Талдомского городского округа Московской области от 22.12.2022 №93 «О бюджете Талдомского городского округа на 2023 год и плановый период 2024 и 2025 годов» </w:t>
      </w:r>
      <w:r>
        <w:t xml:space="preserve"> в объеме </w:t>
      </w:r>
      <w:r w:rsidR="003D2D72">
        <w:t xml:space="preserve">4005505,95 </w:t>
      </w:r>
      <w:r>
        <w:t>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</w:t>
      </w:r>
      <w:r w:rsidR="007848B6">
        <w:t>в течение первого квартала 202</w:t>
      </w:r>
      <w:r w:rsidR="003D2D72">
        <w:t>3</w:t>
      </w:r>
      <w:r w:rsidR="007848B6">
        <w:t xml:space="preserve"> года </w:t>
      </w:r>
      <w:r w:rsidR="003D2D72">
        <w:t>увеличились на 213851,55621 тыс. рублей и составили 4219357,50621 тыс. рублей</w:t>
      </w:r>
      <w:r w:rsidR="007848B6">
        <w:t xml:space="preserve">. 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7848B6">
        <w:t>1 квартал</w:t>
      </w:r>
      <w:r w:rsidR="00A053C3">
        <w:t xml:space="preserve"> 202</w:t>
      </w:r>
      <w:r w:rsidR="003D2D72">
        <w:t>3</w:t>
      </w:r>
      <w:r>
        <w:t xml:space="preserve"> года выполнен на </w:t>
      </w:r>
      <w:r w:rsidR="00602F95">
        <w:t>1</w:t>
      </w:r>
      <w:r w:rsidR="003D2D72">
        <w:t>3,3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3D2D72">
        <w:t>181560,69765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7466D6">
        <w:t>54,5</w:t>
      </w:r>
      <w:r>
        <w:t xml:space="preserve">%, в бюджет поступило </w:t>
      </w:r>
      <w:r w:rsidR="007466D6">
        <w:t>53 549,74347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602F95">
        <w:t>1 квартал</w:t>
      </w:r>
      <w:r w:rsidR="00CC70C5">
        <w:t xml:space="preserve"> 202</w:t>
      </w:r>
      <w:r w:rsidR="007466D6">
        <w:t>3</w:t>
      </w:r>
      <w:r>
        <w:t xml:space="preserve"> год</w:t>
      </w:r>
      <w:r w:rsidR="00425C20">
        <w:t>а</w:t>
      </w:r>
      <w:r>
        <w:t xml:space="preserve"> выполнена на</w:t>
      </w:r>
      <w:r w:rsidR="00CC70C5">
        <w:t xml:space="preserve"> </w:t>
      </w:r>
      <w:r w:rsidR="007466D6">
        <w:t>19</w:t>
      </w:r>
      <w:r w:rsidR="00602F95">
        <w:t>,3</w:t>
      </w:r>
      <w:r>
        <w:t xml:space="preserve">% и составила </w:t>
      </w:r>
      <w:r w:rsidR="007466D6">
        <w:t>815463,7682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</w:t>
      </w:r>
      <w:r w:rsidR="00602F95">
        <w:t>1 квартал</w:t>
      </w:r>
      <w:r w:rsidR="00CC70C5">
        <w:t xml:space="preserve"> 202</w:t>
      </w:r>
      <w:r w:rsidR="007466D6">
        <w:t>3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602F95">
        <w:t>1 квартал</w:t>
      </w:r>
      <w:r>
        <w:t xml:space="preserve"> 20</w:t>
      </w:r>
      <w:r w:rsidR="00174009">
        <w:t>2</w:t>
      </w:r>
      <w:r w:rsidR="007466D6">
        <w:t>2</w:t>
      </w:r>
      <w:r>
        <w:t xml:space="preserve"> </w:t>
      </w:r>
      <w:r w:rsidRPr="00425C20">
        <w:t>года (</w:t>
      </w:r>
      <w:r w:rsidR="007466D6">
        <w:t>684252,379</w:t>
      </w:r>
      <w:r w:rsidR="001620DE">
        <w:t xml:space="preserve"> </w:t>
      </w:r>
      <w:r>
        <w:t>тыс. рублей) увеличил</w:t>
      </w:r>
      <w:r w:rsidR="001F0D62">
        <w:t>о</w:t>
      </w:r>
      <w:r>
        <w:t xml:space="preserve">сь на </w:t>
      </w:r>
      <w:r w:rsidR="007466D6">
        <w:t>19,18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8" w:name="bookmark9"/>
      <w:r>
        <w:t>Налоговые доходы</w:t>
      </w:r>
      <w:bookmarkEnd w:id="8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3A69DF">
        <w:t>1 квартал</w:t>
      </w:r>
      <w:r w:rsidR="0041293B">
        <w:t xml:space="preserve"> 202</w:t>
      </w:r>
      <w:r w:rsidR="007466D6">
        <w:t>3</w:t>
      </w:r>
      <w:r>
        <w:t xml:space="preserve"> года поступили в сумме </w:t>
      </w:r>
      <w:r w:rsidR="007466D6">
        <w:t>181560,69765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7466D6">
        <w:t>22</w:t>
      </w:r>
      <w:r w:rsidR="003A69DF">
        <w:t>,3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</w:t>
      </w:r>
      <w:r w:rsidR="003A69DF">
        <w:t>1 квартал</w:t>
      </w:r>
      <w:r>
        <w:t xml:space="preserve"> 202</w:t>
      </w:r>
      <w:r w:rsidR="007466D6">
        <w:t>3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3A69DF">
        <w:t>1</w:t>
      </w:r>
      <w:r w:rsidR="007466D6">
        <w:t>51372,37052</w:t>
      </w:r>
      <w:r>
        <w:t xml:space="preserve"> тыс. рублей, что составило </w:t>
      </w:r>
      <w:r w:rsidR="007466D6">
        <w:t>83,4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3A69DF">
        <w:t>10</w:t>
      </w:r>
      <w:r w:rsidR="007466D6">
        <w:t>644,47881</w:t>
      </w:r>
      <w:r>
        <w:t xml:space="preserve"> тыс. рублей, что составило </w:t>
      </w:r>
      <w:r w:rsidR="007466D6">
        <w:t>5,9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7466D6">
        <w:t>5452,8846</w:t>
      </w:r>
      <w:r>
        <w:t xml:space="preserve"> тыс. рублей, что составило </w:t>
      </w:r>
      <w:r w:rsidR="007466D6">
        <w:t>3,0</w:t>
      </w:r>
      <w:r>
        <w:t xml:space="preserve">% налоговых </w:t>
      </w:r>
      <w:r>
        <w:lastRenderedPageBreak/>
        <w:t>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C26D6A">
        <w:t>1564,51783</w:t>
      </w:r>
      <w:r w:rsidR="00D45539">
        <w:t xml:space="preserve"> тыс. рублей, что составило </w:t>
      </w:r>
      <w:r w:rsidR="00C26D6A">
        <w:t>0,9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570E71">
        <w:t>1</w:t>
      </w:r>
      <w:r w:rsidR="00C26D6A">
        <w:t>0725,58385</w:t>
      </w:r>
      <w:r>
        <w:t xml:space="preserve"> тыс. рублей, что составило </w:t>
      </w:r>
      <w:r w:rsidR="0007001C">
        <w:t>5,9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07001C">
        <w:t>1762,74941</w:t>
      </w:r>
      <w:r>
        <w:t xml:space="preserve"> тыс. рублей, что составило </w:t>
      </w:r>
      <w:r w:rsidR="00AC1BA1">
        <w:t>1,</w:t>
      </w:r>
      <w:r w:rsidR="0007001C">
        <w:t>0</w:t>
      </w:r>
      <w:r>
        <w:t>% налоговых поступлений</w:t>
      </w:r>
      <w:r w:rsidR="00E17E21">
        <w:t>;</w:t>
      </w:r>
    </w:p>
    <w:p w:rsidR="00E17E21" w:rsidRDefault="00E17E21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задолженность и перерасчеты по отмененным налогам, сборам и иным обязательным платежам – </w:t>
      </w:r>
      <w:r w:rsidR="00663698">
        <w:t>3</w:t>
      </w:r>
      <w:r w:rsidR="004B3B41">
        <w:t>8,11263</w:t>
      </w:r>
      <w:r>
        <w:t xml:space="preserve"> тыс. рублей</w:t>
      </w:r>
      <w:r w:rsidR="00663698">
        <w:t>, что составило 0,02% налоговых поступлений</w:t>
      </w:r>
      <w:r w:rsidR="004B3B41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 xml:space="preserve">В течение </w:t>
      </w:r>
      <w:r w:rsidR="0015315D">
        <w:t>первого квартала</w:t>
      </w:r>
      <w:r w:rsidR="0017140F">
        <w:t xml:space="preserve"> 2</w:t>
      </w:r>
      <w:r w:rsidR="00A157AB">
        <w:t>02</w:t>
      </w:r>
      <w:r w:rsidR="004B3B41">
        <w:t>3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15315D">
        <w:t>1</w:t>
      </w:r>
      <w:r w:rsidR="004B3B41">
        <w:t>51372,37052</w:t>
      </w:r>
      <w:r w:rsidR="00DB3E76">
        <w:t xml:space="preserve"> </w:t>
      </w:r>
      <w:r>
        <w:t xml:space="preserve">тыс. рублей, удельный вес которого в сумме налоговых поступлений составил </w:t>
      </w:r>
      <w:r w:rsidR="004B3B41">
        <w:t>83,4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 xml:space="preserve">за </w:t>
      </w:r>
      <w:r w:rsidR="0015315D">
        <w:t>1 квартал</w:t>
      </w:r>
      <w:r w:rsidR="00A157AB">
        <w:t xml:space="preserve"> 202</w:t>
      </w:r>
      <w:r w:rsidR="004B3B41">
        <w:t>3</w:t>
      </w:r>
      <w:r>
        <w:t xml:space="preserve"> года по сравнению с </w:t>
      </w:r>
      <w:r w:rsidR="0015315D">
        <w:t>1 кварталом</w:t>
      </w:r>
      <w:r>
        <w:t xml:space="preserve"> 20</w:t>
      </w:r>
      <w:r w:rsidR="00937603">
        <w:t>2</w:t>
      </w:r>
      <w:r w:rsidR="004B3B41">
        <w:t>2</w:t>
      </w:r>
      <w:r>
        <w:t xml:space="preserve"> года </w:t>
      </w:r>
      <w:r w:rsidR="004B3B41">
        <w:t>снизились</w:t>
      </w:r>
      <w:r>
        <w:t xml:space="preserve"> на </w:t>
      </w:r>
      <w:r w:rsidR="004B3B41">
        <w:t>20</w:t>
      </w:r>
      <w:r w:rsidR="00275D62">
        <w:t>,3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9" w:name="bookmark10"/>
      <w:r>
        <w:t>Неналоговые доходы</w:t>
      </w:r>
      <w:bookmarkEnd w:id="9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4A5BC4">
        <w:t>22.12.2022 №93 «О бюджете Талдомского городского округа на 2023 год и плановый период 2024 и 2025 годов»</w:t>
      </w:r>
      <w:r w:rsidR="00937603">
        <w:t xml:space="preserve">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4A5BC4">
        <w:t>3</w:t>
      </w:r>
      <w:r>
        <w:t xml:space="preserve"> год утверждены в сумме </w:t>
      </w:r>
      <w:r w:rsidR="004A5BC4">
        <w:t>98335</w:t>
      </w:r>
      <w:r w:rsidR="00D2038E">
        <w:t>,00</w:t>
      </w:r>
      <w:r>
        <w:t xml:space="preserve"> тыс. рублей. По данным отчета за </w:t>
      </w:r>
      <w:r w:rsidR="00D2038E">
        <w:t>1 квартал</w:t>
      </w:r>
      <w:r w:rsidR="00296BD8">
        <w:t xml:space="preserve"> </w:t>
      </w:r>
      <w:r w:rsidR="00127402">
        <w:t>202</w:t>
      </w:r>
      <w:r w:rsidR="004A5BC4">
        <w:t>3</w:t>
      </w:r>
      <w:r>
        <w:t xml:space="preserve"> года неналоговые доходы исполнены на 01.</w:t>
      </w:r>
      <w:r w:rsidR="00D2038E">
        <w:t>04</w:t>
      </w:r>
      <w:r w:rsidR="00127402">
        <w:t>.202</w:t>
      </w:r>
      <w:r w:rsidR="004A5BC4">
        <w:t>3</w:t>
      </w:r>
      <w:r>
        <w:t xml:space="preserve"> в сумме </w:t>
      </w:r>
      <w:r w:rsidR="004A5BC4">
        <w:t>53549,74347</w:t>
      </w:r>
      <w:r>
        <w:t xml:space="preserve"> тыс. рублей или </w:t>
      </w:r>
      <w:r w:rsidR="004A5BC4">
        <w:t>54,5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F36CF4">
        <w:t>6,6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F91AB7">
        <w:t xml:space="preserve"> </w:t>
      </w:r>
      <w:r w:rsidR="00D2038E">
        <w:t>1 квартал</w:t>
      </w:r>
      <w:r w:rsidR="00127402">
        <w:t xml:space="preserve"> 202</w:t>
      </w:r>
      <w:r w:rsidR="00F36CF4">
        <w:t>3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D2038E">
        <w:t xml:space="preserve"> 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0769D0">
        <w:t>1</w:t>
      </w:r>
      <w:r w:rsidR="00F36CF4">
        <w:t>2200,96398</w:t>
      </w:r>
      <w:r>
        <w:t xml:space="preserve"> тыс. рублей, что составило</w:t>
      </w:r>
      <w:r w:rsidR="000769D0">
        <w:t xml:space="preserve"> </w:t>
      </w:r>
      <w:r w:rsidR="00F36CF4">
        <w:t>22,8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F36CF4">
        <w:t>117,19221</w:t>
      </w:r>
      <w:r w:rsidR="00127402">
        <w:t xml:space="preserve"> </w:t>
      </w:r>
      <w:r>
        <w:t xml:space="preserve">тыс. рублей, что составило </w:t>
      </w:r>
      <w:r w:rsidR="00F36CF4">
        <w:t>0,2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9E07EC">
        <w:t>5019,01575</w:t>
      </w:r>
      <w:r>
        <w:t xml:space="preserve"> тыс. рублей</w:t>
      </w:r>
      <w:r w:rsidR="00C2048D">
        <w:t xml:space="preserve">, что составило </w:t>
      </w:r>
      <w:r w:rsidR="009E07EC">
        <w:t>9,4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9E07EC">
        <w:t>5212,34384</w:t>
      </w:r>
      <w:r w:rsidR="004F3A7E">
        <w:t xml:space="preserve"> </w:t>
      </w:r>
      <w:r w:rsidR="00993AA7">
        <w:t>тыс. рублей, что составило</w:t>
      </w:r>
      <w:r w:rsidR="000769D0">
        <w:t xml:space="preserve"> </w:t>
      </w:r>
      <w:r w:rsidR="009E07EC">
        <w:t>9,73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9E07EC">
        <w:t>31008,25772</w:t>
      </w:r>
      <w:r>
        <w:t xml:space="preserve"> тыс. рублей, что составило </w:t>
      </w:r>
      <w:r w:rsidR="009E07EC">
        <w:t>57,9</w:t>
      </w:r>
      <w:r>
        <w:t>% неналоговых поступлений;</w:t>
      </w:r>
    </w:p>
    <w:p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</w:t>
      </w:r>
      <w:r w:rsidR="008441C3">
        <w:t xml:space="preserve">минус </w:t>
      </w:r>
      <w:r w:rsidR="009E07EC">
        <w:t>8,03003</w:t>
      </w:r>
      <w:r w:rsidR="00993AA7">
        <w:t xml:space="preserve"> тыс. рублей, что составило </w:t>
      </w:r>
      <w:r w:rsidR="008441C3">
        <w:t>-</w:t>
      </w:r>
      <w:r w:rsidR="003C566C">
        <w:t>0,</w:t>
      </w:r>
      <w:r w:rsidR="009E07EC">
        <w:t>0</w:t>
      </w:r>
      <w:r w:rsidR="008441C3">
        <w:t>1</w:t>
      </w:r>
      <w:r w:rsidR="00993AA7">
        <w:t>% неналоговых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8441C3">
        <w:t>первого квартала</w:t>
      </w:r>
      <w:r w:rsidR="000A094F">
        <w:t xml:space="preserve"> 202</w:t>
      </w:r>
      <w:r w:rsidR="001415DF">
        <w:t>3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</w:t>
      </w:r>
      <w:r w:rsidR="001415DF">
        <w:t xml:space="preserve">ись штрафы, санкции, возмещение ущерба </w:t>
      </w:r>
      <w:r w:rsidR="003C566C">
        <w:t>–</w:t>
      </w:r>
      <w:r w:rsidR="000A094F">
        <w:t xml:space="preserve"> </w:t>
      </w:r>
      <w:r w:rsidR="001415DF">
        <w:t>31008,25772</w:t>
      </w:r>
      <w:r>
        <w:t xml:space="preserve"> тыс. рублей, удельный вес которого составил </w:t>
      </w:r>
      <w:r w:rsidR="001415DF">
        <w:t>57,9</w:t>
      </w:r>
      <w:r>
        <w:t>%</w:t>
      </w:r>
      <w:r w:rsidR="00FF568C">
        <w:t xml:space="preserve"> в сумме неналоговых поступлений</w:t>
      </w:r>
      <w:r>
        <w:t>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194304">
        <w:t>1 квартал</w:t>
      </w:r>
      <w:r>
        <w:t xml:space="preserve"> 202</w:t>
      </w:r>
      <w:r w:rsidR="001415DF">
        <w:t>3</w:t>
      </w:r>
      <w:r w:rsidR="00993AA7">
        <w:t xml:space="preserve"> года по сравнению с </w:t>
      </w:r>
      <w:r w:rsidR="00194304">
        <w:t>1 кварталом</w:t>
      </w:r>
      <w:r>
        <w:t xml:space="preserve"> </w:t>
      </w:r>
      <w:r w:rsidR="00993AA7">
        <w:t>20</w:t>
      </w:r>
      <w:r w:rsidR="00FF568C">
        <w:t>2</w:t>
      </w:r>
      <w:r w:rsidR="001415DF">
        <w:t>2</w:t>
      </w:r>
      <w:r>
        <w:t xml:space="preserve"> </w:t>
      </w:r>
      <w:r w:rsidR="007369F8">
        <w:t xml:space="preserve">года </w:t>
      </w:r>
      <w:r w:rsidR="00993AA7">
        <w:t>у</w:t>
      </w:r>
      <w:r w:rsidR="0015673A">
        <w:t>величились</w:t>
      </w:r>
      <w:r w:rsidR="00993AA7">
        <w:t xml:space="preserve"> на </w:t>
      </w:r>
      <w:r w:rsidR="00EB311D">
        <w:t>95,37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10" w:name="bookmark11"/>
      <w:r>
        <w:t>Безвозмездные поступления</w:t>
      </w:r>
      <w:bookmarkEnd w:id="10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 xml:space="preserve">За </w:t>
      </w:r>
      <w:r w:rsidR="00CB335C">
        <w:t>1 квартал</w:t>
      </w:r>
      <w:r w:rsidR="000F54A9">
        <w:t xml:space="preserve"> </w:t>
      </w:r>
      <w:r>
        <w:t>202</w:t>
      </w:r>
      <w:r w:rsidR="00EB311D">
        <w:t>3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AD7A05">
        <w:t>580353,32708</w:t>
      </w:r>
      <w:r w:rsidR="00CB335C">
        <w:t xml:space="preserve"> </w:t>
      </w:r>
      <w:r w:rsidR="00993AA7">
        <w:t xml:space="preserve">тыс. рублей безвозмездных поступлений или </w:t>
      </w:r>
      <w:r w:rsidR="00CB335C">
        <w:t>2</w:t>
      </w:r>
      <w:r w:rsidR="00AD7A05">
        <w:t>1,0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CB335C">
        <w:t>1</w:t>
      </w:r>
      <w:r w:rsidR="00AD7A05">
        <w:t>62607,800</w:t>
      </w:r>
      <w:r w:rsidR="000F54A9">
        <w:t xml:space="preserve"> </w:t>
      </w:r>
      <w:r>
        <w:t xml:space="preserve">тыс. рублей, что составило </w:t>
      </w:r>
      <w:r w:rsidR="00AD7A05">
        <w:t>28,0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AD7A05">
        <w:t>229975,54093</w:t>
      </w:r>
      <w:r>
        <w:t xml:space="preserve"> тыс. рублей, что составило </w:t>
      </w:r>
      <w:r w:rsidR="00AD7A05">
        <w:t>39,6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AD7A05">
        <w:t>197315,19983</w:t>
      </w:r>
      <w:r>
        <w:t xml:space="preserve"> тыс. рублей, что </w:t>
      </w:r>
      <w:r>
        <w:lastRenderedPageBreak/>
        <w:t xml:space="preserve">составило </w:t>
      </w:r>
      <w:r w:rsidR="00AD7A05">
        <w:t>34,0</w:t>
      </w:r>
      <w:r>
        <w:t>% безвозмездных поступлений;</w:t>
      </w:r>
    </w:p>
    <w:p w:rsidR="00CF20AC" w:rsidRDefault="00E83858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AD7A05">
        <w:t>,</w:t>
      </w:r>
      <w:r w:rsidR="00993AA7">
        <w:t xml:space="preserve"> в </w:t>
      </w:r>
      <w:r w:rsidR="00AD7A05">
        <w:t>1 квартале 2023 года в бюджет Талдомского городского округа не поступали;</w:t>
      </w:r>
    </w:p>
    <w:p w:rsidR="009270F0" w:rsidRDefault="009270F0" w:rsidP="009270F0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 w:rsidRPr="009270F0">
        <w:t>перечисления для осуществления возврата (зачета) излишне уп</w:t>
      </w:r>
      <w:r>
        <w:t>л</w:t>
      </w:r>
      <w:r w:rsidRPr="009270F0">
        <w:t>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t xml:space="preserve"> в сумме –96,131 тыс. рублей, что составило -0,02% безвозмездных поступлений;</w:t>
      </w:r>
    </w:p>
    <w:p w:rsidR="00CF20AC" w:rsidRDefault="00993AA7" w:rsidP="009270F0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возврат остатков субсидий, субвенций и иных межбюджетных трансфертов, имеющих целевое назначение, прошлых лет в сумме </w:t>
      </w:r>
      <w:r w:rsidR="00A947B3">
        <w:t>–</w:t>
      </w:r>
      <w:r w:rsidR="00AD7A05">
        <w:t>9449,08268</w:t>
      </w:r>
      <w:r>
        <w:t xml:space="preserve"> тыс. рублей, что составило -</w:t>
      </w:r>
      <w:r w:rsidR="00AD7A05">
        <w:t>1,6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8D6F92">
        <w:t>1 квартал</w:t>
      </w:r>
      <w:r w:rsidR="001F5E4B">
        <w:t xml:space="preserve"> 202</w:t>
      </w:r>
      <w:r w:rsidR="00AD7A05">
        <w:t>3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911C51">
        <w:t>1 кварталом</w:t>
      </w:r>
      <w:r w:rsidR="001F5E4B">
        <w:t xml:space="preserve"> </w:t>
      </w:r>
      <w:r>
        <w:t>20</w:t>
      </w:r>
      <w:r w:rsidR="00BA06C1">
        <w:t>2</w:t>
      </w:r>
      <w:r w:rsidR="00AD7A05">
        <w:t>2</w:t>
      </w:r>
      <w:r>
        <w:t xml:space="preserve"> года </w:t>
      </w:r>
      <w:r w:rsidRPr="00C879B4">
        <w:t>(</w:t>
      </w:r>
      <w:r w:rsidR="00AD7A05">
        <w:t xml:space="preserve">429143,743 </w:t>
      </w:r>
      <w:r w:rsidRPr="00C879B4">
        <w:t>тыс. рублей),</w:t>
      </w:r>
      <w:r>
        <w:t xml:space="preserve"> безвозмездные поступления увеличились на </w:t>
      </w:r>
      <w:r w:rsidR="00AD7A05">
        <w:t>151209,58408</w:t>
      </w:r>
      <w:r>
        <w:t xml:space="preserve"> тыс. рублей или на </w:t>
      </w:r>
      <w:r w:rsidR="00AD7A05">
        <w:t>35,2</w:t>
      </w:r>
      <w:r>
        <w:t xml:space="preserve">%. </w:t>
      </w:r>
    </w:p>
    <w:p w:rsidR="00BA06C1" w:rsidRDefault="00993AA7" w:rsidP="00741345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 w:rsidRPr="001A5D36">
        <w:t>Табли</w:t>
      </w:r>
      <w:r>
        <w:t>ца 2</w:t>
      </w:r>
    </w:p>
    <w:p w:rsidR="00475379" w:rsidRPr="00475379" w:rsidRDefault="00475379" w:rsidP="00FA0B2E">
      <w:pPr>
        <w:pStyle w:val="22"/>
        <w:shd w:val="clear" w:color="auto" w:fill="auto"/>
        <w:spacing w:before="0" w:after="266"/>
        <w:ind w:firstLine="880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701"/>
        <w:gridCol w:w="1843"/>
        <w:gridCol w:w="1559"/>
      </w:tblGrid>
      <w:tr w:rsidR="00795348" w:rsidRPr="00795348" w:rsidTr="00795348">
        <w:trPr>
          <w:trHeight w:val="12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1 квартал 2022 г.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01.04.2023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квартал 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кварталу 2022 г.,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квартал 2023 г. к плану на 2023 г., %</w:t>
            </w:r>
          </w:p>
        </w:tc>
      </w:tr>
      <w:tr w:rsidR="00795348" w:rsidRPr="00795348" w:rsidTr="00795348">
        <w:trPr>
          <w:trHeight w:val="40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227 699,25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1 361 335,00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181 560,70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-20,26%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13,3%</w:t>
            </w:r>
          </w:p>
        </w:tc>
      </w:tr>
      <w:tr w:rsidR="00795348" w:rsidRPr="00795348" w:rsidTr="00795348">
        <w:trPr>
          <w:trHeight w:val="557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180 120,59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151 372,37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-15,96%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14,7%</w:t>
            </w:r>
          </w:p>
        </w:tc>
      </w:tr>
      <w:tr w:rsidR="00795348" w:rsidRPr="00795348" w:rsidTr="00795348">
        <w:trPr>
          <w:trHeight w:val="423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10 398,24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44 935,00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10 644,48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2,37%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23,7%</w:t>
            </w:r>
          </w:p>
        </w:tc>
      </w:tr>
      <w:tr w:rsidR="00795348" w:rsidRPr="00795348" w:rsidTr="00795348">
        <w:trPr>
          <w:trHeight w:val="5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17 768,14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5 452,89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-69,31%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4,1%</w:t>
            </w:r>
          </w:p>
        </w:tc>
      </w:tr>
      <w:tr w:rsidR="00795348" w:rsidRPr="00795348" w:rsidTr="00795348">
        <w:trPr>
          <w:trHeight w:val="5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3 361,71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1 564,52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-53,46%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3,4%</w:t>
            </w:r>
          </w:p>
        </w:tc>
      </w:tr>
      <w:tr w:rsidR="00795348" w:rsidRPr="00795348" w:rsidTr="00795348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13 562,85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10 725,58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-20,92%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10,8%</w:t>
            </w:r>
          </w:p>
        </w:tc>
      </w:tr>
      <w:tr w:rsidR="00795348" w:rsidRPr="00795348" w:rsidTr="00795348">
        <w:trPr>
          <w:trHeight w:val="5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2 448,43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1 762,75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-28,00%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16,6%</w:t>
            </w:r>
          </w:p>
        </w:tc>
      </w:tr>
      <w:tr w:rsidR="00795348" w:rsidRPr="00795348" w:rsidTr="00795348">
        <w:trPr>
          <w:trHeight w:val="149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795348" w:rsidRPr="00795348" w:rsidTr="00795348">
        <w:trPr>
          <w:trHeight w:val="5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27 409,39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98 335,00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53 549,74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95,37%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54,5%</w:t>
            </w:r>
          </w:p>
        </w:tc>
      </w:tr>
      <w:tr w:rsidR="00795348" w:rsidRPr="00795348" w:rsidTr="00795348">
        <w:trPr>
          <w:trHeight w:val="15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11 601,13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12 200,96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5,17%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27,5%</w:t>
            </w:r>
          </w:p>
        </w:tc>
      </w:tr>
      <w:tr w:rsidR="00795348" w:rsidRPr="00795348" w:rsidTr="00795348">
        <w:trPr>
          <w:trHeight w:val="70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849,91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-86,21%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87,5%</w:t>
            </w:r>
          </w:p>
        </w:tc>
      </w:tr>
      <w:tr w:rsidR="00795348" w:rsidRPr="00795348" w:rsidTr="00795348">
        <w:trPr>
          <w:trHeight w:val="112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10 707,20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5 019,02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-53,12%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55,0%</w:t>
            </w:r>
          </w:p>
        </w:tc>
      </w:tr>
      <w:tr w:rsidR="00795348" w:rsidRPr="00795348" w:rsidTr="00795348">
        <w:trPr>
          <w:trHeight w:val="95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3 599,61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5 212,34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44,80%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13,2%</w:t>
            </w:r>
          </w:p>
        </w:tc>
      </w:tr>
      <w:tr w:rsidR="00795348" w:rsidRPr="00795348" w:rsidTr="00795348">
        <w:trPr>
          <w:trHeight w:val="56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31 008,26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4518,45%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596,3%</w:t>
            </w:r>
          </w:p>
        </w:tc>
      </w:tr>
      <w:tr w:rsidR="00795348" w:rsidRPr="00795348" w:rsidTr="00795348">
        <w:trPr>
          <w:trHeight w:val="57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-59,56%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795348" w:rsidRPr="00795348" w:rsidTr="00795348">
        <w:trPr>
          <w:trHeight w:val="5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429 143,74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2 759 687,51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580 353,33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35,24%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21,0%</w:t>
            </w:r>
          </w:p>
        </w:tc>
      </w:tr>
      <w:tr w:rsidR="00795348" w:rsidRPr="00795348" w:rsidTr="00795348">
        <w:trPr>
          <w:trHeight w:val="99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432 948,42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2 759 687,51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589 898,54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36,25%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21,4%</w:t>
            </w:r>
          </w:p>
        </w:tc>
      </w:tr>
      <w:tr w:rsidR="00795348" w:rsidRPr="00795348" w:rsidTr="0079534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156 043,20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650 431,00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162 607,80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25,0%</w:t>
            </w:r>
          </w:p>
        </w:tc>
      </w:tr>
      <w:tr w:rsidR="00795348" w:rsidRPr="00795348" w:rsidTr="0079534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67 468,35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1 361 067,99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229 975,54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240,86%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16,9%</w:t>
            </w:r>
          </w:p>
        </w:tc>
      </w:tr>
      <w:tr w:rsidR="00795348" w:rsidRPr="00795348" w:rsidTr="0079534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208 597,87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747 032,52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197 315,20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-5,41%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26,4%</w:t>
            </w:r>
          </w:p>
        </w:tc>
      </w:tr>
      <w:tr w:rsidR="00795348" w:rsidRPr="00795348" w:rsidTr="00795348">
        <w:trPr>
          <w:trHeight w:val="48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0,0%</w:t>
            </w:r>
          </w:p>
        </w:tc>
      </w:tr>
      <w:tr w:rsidR="00795348" w:rsidRPr="00795348" w:rsidTr="00795348">
        <w:trPr>
          <w:trHeight w:val="3684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перечисления для осуществления возврата (зачета) излишне 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</w:t>
            </w: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-96,13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795348" w:rsidRPr="00795348" w:rsidTr="00795348">
        <w:trPr>
          <w:trHeight w:val="1825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-3 804,68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-9 449,08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148,35%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795348" w:rsidRPr="00795348" w:rsidTr="00795348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348" w:rsidRPr="00795348" w:rsidRDefault="00795348" w:rsidP="007953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684 252,38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4 219 357,51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815 463,77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19,18%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48" w:rsidRPr="00795348" w:rsidRDefault="00795348" w:rsidP="0079534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953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19,3%</w:t>
            </w:r>
          </w:p>
        </w:tc>
      </w:tr>
    </w:tbl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1" w:name="bookmark13"/>
      <w:r w:rsidRPr="001445FD">
        <w:t>Исполн</w:t>
      </w:r>
      <w:r>
        <w:t>ение расходной части бюджета</w:t>
      </w:r>
      <w:bookmarkEnd w:id="11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795348">
        <w:t>3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</w:t>
      </w:r>
      <w:r w:rsidR="008A3C69">
        <w:t xml:space="preserve"> 22.12.2022 №93 «О бюджете Талдомского городского округа на 2023 год и плановый период 2024 и 2025 годов»</w:t>
      </w:r>
      <w:r w:rsidR="0045539B">
        <w:t xml:space="preserve"> </w:t>
      </w:r>
      <w:r w:rsidR="00636DB7">
        <w:t xml:space="preserve"> </w:t>
      </w:r>
      <w:r>
        <w:t xml:space="preserve">в объеме </w:t>
      </w:r>
      <w:r w:rsidR="008A3C69">
        <w:t>4027558,15</w:t>
      </w:r>
      <w:r>
        <w:t xml:space="preserve"> тыс. рублей.</w:t>
      </w:r>
    </w:p>
    <w:p w:rsidR="00CF20AC" w:rsidRDefault="00636DB7">
      <w:pPr>
        <w:pStyle w:val="22"/>
        <w:shd w:val="clear" w:color="auto" w:fill="auto"/>
        <w:spacing w:before="0" w:after="0"/>
        <w:ind w:firstLine="880"/>
      </w:pPr>
      <w:r>
        <w:t>Плановые назначени</w:t>
      </w:r>
      <w:r w:rsidR="004147F8">
        <w:t>я</w:t>
      </w:r>
      <w:r>
        <w:t xml:space="preserve"> по расходам</w:t>
      </w:r>
      <w:r w:rsidR="00993AA7">
        <w:t xml:space="preserve"> бюджета в течение </w:t>
      </w:r>
      <w:r w:rsidR="001A5D36">
        <w:t>первого квартала</w:t>
      </w:r>
      <w:r w:rsidR="00990747">
        <w:t xml:space="preserve"> </w:t>
      </w:r>
      <w:r w:rsidR="00491181">
        <w:t>202</w:t>
      </w:r>
      <w:r w:rsidR="0051330C">
        <w:t>3</w:t>
      </w:r>
      <w:r w:rsidR="00313A63">
        <w:t xml:space="preserve"> г. </w:t>
      </w:r>
      <w:r w:rsidR="00993AA7">
        <w:t xml:space="preserve">увеличилась на сумму  </w:t>
      </w:r>
      <w:r w:rsidR="00F91D02">
        <w:rPr>
          <w:rFonts w:eastAsia="Calibri"/>
          <w:color w:val="auto"/>
          <w:lang w:eastAsia="en-US" w:bidi="ar-SA"/>
        </w:rPr>
        <w:t>403188,98621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 w:rsidR="00993AA7">
        <w:t xml:space="preserve">тыс. рублей или на </w:t>
      </w:r>
      <w:r w:rsidR="004147F8">
        <w:t>1</w:t>
      </w:r>
      <w:r w:rsidR="00F91D02">
        <w:t>0</w:t>
      </w:r>
      <w:r w:rsidR="00993AA7">
        <w:t>% от первон</w:t>
      </w:r>
      <w:r w:rsidR="00491181">
        <w:t>ачально принятого бюджета на 202</w:t>
      </w:r>
      <w:r w:rsidR="00F91D02">
        <w:t>3</w:t>
      </w:r>
      <w:r w:rsidR="00993AA7"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 w:rsidR="00F91D02">
        <w:t>2</w:t>
      </w:r>
      <w:r w:rsidR="002C7338" w:rsidRPr="002C7338">
        <w:t>.12</w:t>
      </w:r>
      <w:r w:rsidR="00491181">
        <w:t>.20</w:t>
      </w:r>
      <w:r>
        <w:t>2</w:t>
      </w:r>
      <w:r w:rsidR="00F91D02">
        <w:t>2</w:t>
      </w:r>
      <w:r w:rsidR="00491181">
        <w:t xml:space="preserve"> г. №</w:t>
      </w:r>
      <w:r w:rsidR="00F91D02">
        <w:t>93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</w:t>
      </w:r>
      <w:r w:rsidR="00F91D02">
        <w:t>3</w:t>
      </w:r>
      <w:r w:rsidR="00491181">
        <w:t xml:space="preserve"> год и плановый период 202</w:t>
      </w:r>
      <w:r w:rsidR="00F91D02">
        <w:t>4</w:t>
      </w:r>
      <w:r w:rsidR="00491181">
        <w:t xml:space="preserve"> </w:t>
      </w:r>
      <w:r w:rsidR="00491181">
        <w:lastRenderedPageBreak/>
        <w:t>и 202</w:t>
      </w:r>
      <w:r w:rsidR="00F91D02">
        <w:t>5</w:t>
      </w:r>
      <w:r w:rsidR="002C7338" w:rsidRPr="002C7338">
        <w:t xml:space="preserve"> годов» в редакци</w:t>
      </w:r>
      <w:r w:rsidR="00491181">
        <w:t>и решени</w:t>
      </w:r>
      <w:r w:rsidR="00990747">
        <w:t>й</w:t>
      </w:r>
      <w:r w:rsidR="00491181">
        <w:t xml:space="preserve"> Совета депутатов</w:t>
      </w:r>
      <w:r w:rsidR="00F91D02">
        <w:t xml:space="preserve"> </w:t>
      </w:r>
      <w:r w:rsidR="00F91D02">
        <w:rPr>
          <w:rFonts w:eastAsia="Calibri"/>
          <w:color w:val="auto"/>
          <w:lang w:eastAsia="en-US" w:bidi="ar-SA"/>
        </w:rPr>
        <w:t>от 27</w:t>
      </w:r>
      <w:r w:rsidR="00F91D02" w:rsidRPr="009614F8">
        <w:rPr>
          <w:rFonts w:eastAsia="Calibri"/>
          <w:color w:val="auto"/>
          <w:lang w:eastAsia="en-US" w:bidi="ar-SA"/>
        </w:rPr>
        <w:t>.0</w:t>
      </w:r>
      <w:r w:rsidR="00F91D02">
        <w:rPr>
          <w:rFonts w:eastAsia="Calibri"/>
          <w:color w:val="auto"/>
          <w:lang w:eastAsia="en-US" w:bidi="ar-SA"/>
        </w:rPr>
        <w:t>2.2023</w:t>
      </w:r>
      <w:r w:rsidR="00F91D02" w:rsidRPr="009614F8">
        <w:rPr>
          <w:rFonts w:eastAsia="Calibri"/>
          <w:color w:val="auto"/>
          <w:lang w:eastAsia="en-US" w:bidi="ar-SA"/>
        </w:rPr>
        <w:t xml:space="preserve"> №</w:t>
      </w:r>
      <w:r w:rsidR="00F91D02">
        <w:rPr>
          <w:rFonts w:eastAsia="Calibri"/>
          <w:color w:val="auto"/>
          <w:lang w:eastAsia="en-US" w:bidi="ar-SA"/>
        </w:rPr>
        <w:t>14, от 30.03.2023 №15</w:t>
      </w:r>
      <w:r w:rsidR="002C7338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</w:t>
      </w:r>
      <w:r w:rsidR="005506FF">
        <w:t>1 квартал</w:t>
      </w:r>
      <w:r w:rsidR="00491181">
        <w:t xml:space="preserve"> 202</w:t>
      </w:r>
      <w:r w:rsidR="00F91D02">
        <w:t>3</w:t>
      </w:r>
      <w:r>
        <w:t xml:space="preserve"> года расходы исполнены в объеме </w:t>
      </w:r>
      <w:r w:rsidR="00F91D02">
        <w:t>765467,56678</w:t>
      </w:r>
      <w:r w:rsidR="00491181">
        <w:t xml:space="preserve"> </w:t>
      </w:r>
      <w:r>
        <w:t xml:space="preserve">тыс. рублей или на </w:t>
      </w:r>
      <w:r w:rsidR="005506FF">
        <w:t>1</w:t>
      </w:r>
      <w:r w:rsidR="00F91D02">
        <w:t>7</w:t>
      </w:r>
      <w:r w:rsidR="005506FF">
        <w:t>,3</w:t>
      </w:r>
      <w:r>
        <w:t>% от утвержденных назначений</w:t>
      </w:r>
      <w:r w:rsidR="00491181">
        <w:t xml:space="preserve"> на 202</w:t>
      </w:r>
      <w:r w:rsidR="00F91D02">
        <w:t>3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736DE2">
        <w:t>1 квартал</w:t>
      </w:r>
      <w:r w:rsidR="00853216">
        <w:t xml:space="preserve"> 202</w:t>
      </w:r>
      <w:r w:rsidR="00576F29">
        <w:t>3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3A706B">
        <w:t>43,9</w:t>
      </w:r>
      <w:r w:rsidR="00CA3405">
        <w:t xml:space="preserve">% по сравнению с </w:t>
      </w:r>
      <w:r w:rsidR="00736DE2">
        <w:t>1 кварталом</w:t>
      </w:r>
      <w:r w:rsidR="00853216">
        <w:t xml:space="preserve"> 20</w:t>
      </w:r>
      <w:r w:rsidR="00A92BA5">
        <w:t>2</w:t>
      </w:r>
      <w:r w:rsidR="00576F29">
        <w:t>2</w:t>
      </w:r>
      <w:r w:rsidR="00CA3405">
        <w:t xml:space="preserve"> года.</w:t>
      </w:r>
    </w:p>
    <w:p w:rsidR="00853216" w:rsidRDefault="007F364C" w:rsidP="00741345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720" w:type="dxa"/>
        <w:tblInd w:w="-289" w:type="dxa"/>
        <w:tblLook w:val="04A0" w:firstRow="1" w:lastRow="0" w:firstColumn="1" w:lastColumn="0" w:noHBand="0" w:noVBand="1"/>
      </w:tblPr>
      <w:tblGrid>
        <w:gridCol w:w="1924"/>
        <w:gridCol w:w="1312"/>
        <w:gridCol w:w="1380"/>
        <w:gridCol w:w="1346"/>
        <w:gridCol w:w="1676"/>
        <w:gridCol w:w="1216"/>
        <w:gridCol w:w="933"/>
        <w:gridCol w:w="933"/>
      </w:tblGrid>
      <w:tr w:rsidR="00E577CD" w:rsidRPr="00E577CD" w:rsidTr="00E577CD">
        <w:trPr>
          <w:trHeight w:val="1125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бюджетной росписи за 1 квартал 2022г.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план на 01.04.2023 г.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квартал 2023г.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кварталу 2022 г., %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квартал 2023 г. к плану на 2023 г., 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1-го квартала, %</w:t>
            </w:r>
          </w:p>
        </w:tc>
      </w:tr>
      <w:tr w:rsidR="00E577CD" w:rsidRPr="00E577CD" w:rsidTr="00E577CD">
        <w:trPr>
          <w:trHeight w:val="315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2022 г.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2023 г.</w:t>
            </w:r>
          </w:p>
        </w:tc>
      </w:tr>
      <w:tr w:rsidR="00E577CD" w:rsidRPr="00E577CD" w:rsidTr="00E577CD">
        <w:trPr>
          <w:trHeight w:val="5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Общегосударствен-ные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56 069,137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343 229,681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71 585,766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27,67%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10,54%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9,35%</w:t>
            </w:r>
          </w:p>
        </w:tc>
      </w:tr>
      <w:tr w:rsidR="00E577CD" w:rsidRPr="00E577CD" w:rsidTr="00E577CD">
        <w:trPr>
          <w:trHeight w:val="54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519,973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3 392,820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586,210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12,74%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0,08%</w:t>
            </w:r>
          </w:p>
        </w:tc>
      </w:tr>
      <w:tr w:rsidR="00E577CD" w:rsidRPr="00E577CD" w:rsidTr="00E577CD">
        <w:trPr>
          <w:trHeight w:val="1005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безопасность и правоохранитель-ная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1 742,450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27 715,000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4 707,895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170,19%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17,0%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0,62%</w:t>
            </w:r>
          </w:p>
        </w:tc>
      </w:tr>
      <w:tr w:rsidR="00E577CD" w:rsidRPr="00E577CD" w:rsidTr="00E577CD">
        <w:trPr>
          <w:trHeight w:val="5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38 315,221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795 920,495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73 202,026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91,05%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7,20%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9,56%</w:t>
            </w:r>
          </w:p>
        </w:tc>
      </w:tr>
      <w:tr w:rsidR="00E577CD" w:rsidRPr="00E577CD" w:rsidTr="00E577CD">
        <w:trPr>
          <w:trHeight w:val="78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81 583,811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1 024 547,439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84 936,183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4,11%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15,33%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11,10%</w:t>
            </w:r>
          </w:p>
        </w:tc>
      </w:tr>
      <w:tr w:rsidR="00E577CD" w:rsidRPr="00E577CD" w:rsidTr="00E577CD">
        <w:trPr>
          <w:trHeight w:val="5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201,000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484 375,175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142 589,780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29,4%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18,63%</w:t>
            </w:r>
          </w:p>
        </w:tc>
      </w:tr>
      <w:tr w:rsidR="00E577CD" w:rsidRPr="00E577CD" w:rsidTr="00E577CD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264 266,776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1 276 583,187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277 996,029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5,20%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21,8%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49,66%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36,32%</w:t>
            </w:r>
          </w:p>
        </w:tc>
      </w:tr>
      <w:tr w:rsidR="00E577CD" w:rsidRPr="00E577CD" w:rsidTr="00E577CD">
        <w:trPr>
          <w:trHeight w:val="57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43 651,026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289 153,951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48 764,311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11,71%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8,20%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6,37%</w:t>
            </w:r>
          </w:p>
        </w:tc>
      </w:tr>
      <w:tr w:rsidR="00E577CD" w:rsidRPr="00E577CD" w:rsidTr="00E577CD">
        <w:trPr>
          <w:trHeight w:val="5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27 601,630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69 489,400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35 287,167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27,84%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50,8%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5,19%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4,61%</w:t>
            </w:r>
          </w:p>
        </w:tc>
      </w:tr>
      <w:tr w:rsidR="00E577CD" w:rsidRPr="00E577CD" w:rsidTr="00E577CD">
        <w:trPr>
          <w:trHeight w:val="54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16 094,730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105 135,000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22 595,080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40,39%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21,5%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3,02%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2,95%</w:t>
            </w:r>
          </w:p>
        </w:tc>
      </w:tr>
      <w:tr w:rsidR="00E577CD" w:rsidRPr="00E577CD" w:rsidTr="00E577CD">
        <w:trPr>
          <w:trHeight w:val="61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2 056,221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12 730,987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3 217,120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56,46%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0,42%</w:t>
            </w:r>
          </w:p>
        </w:tc>
      </w:tr>
      <w:tr w:rsidR="00E577CD" w:rsidRPr="00E577CD" w:rsidTr="00E577CD">
        <w:trPr>
          <w:trHeight w:val="81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E577CD" w:rsidRPr="00E577CD" w:rsidTr="00E577CD">
        <w:trPr>
          <w:trHeight w:val="5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7CD" w:rsidRPr="00E577CD" w:rsidRDefault="00E577CD" w:rsidP="00E577C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532 101,975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4 432 573,136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765 467,567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43,86%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17,3%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CD" w:rsidRPr="00E577CD" w:rsidRDefault="00E577CD" w:rsidP="00E577C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7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</w:t>
      </w:r>
      <w:r w:rsidR="005B0E10">
        <w:t>1 квартал</w:t>
      </w:r>
      <w:r>
        <w:t xml:space="preserve"> 202</w:t>
      </w:r>
      <w:r w:rsidR="00E577CD">
        <w:t>3</w:t>
      </w:r>
      <w:r>
        <w:t xml:space="preserve"> г. несущественно отличается от структуры расходов за </w:t>
      </w:r>
      <w:r w:rsidR="005B0E10">
        <w:t>1 квартал</w:t>
      </w:r>
      <w:r>
        <w:t xml:space="preserve"> 202</w:t>
      </w:r>
      <w:r w:rsidR="00E577CD">
        <w:t>2</w:t>
      </w:r>
      <w:r>
        <w:t xml:space="preserve"> 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bookmarkStart w:id="12" w:name="_Hlk106188509"/>
      <w:r w:rsidRPr="000F3807">
        <w:t>О</w:t>
      </w:r>
      <w:r w:rsidR="00310D04">
        <w:t xml:space="preserve">тмечается </w:t>
      </w:r>
      <w:r w:rsidR="00B2539C">
        <w:t xml:space="preserve">низкое </w:t>
      </w:r>
      <w:r>
        <w:t>выполнение</w:t>
      </w:r>
      <w:r w:rsidR="00516947">
        <w:t xml:space="preserve"> </w:t>
      </w:r>
      <w:r>
        <w:t>по разделам</w:t>
      </w:r>
      <w:r w:rsidR="00B2539C">
        <w:t xml:space="preserve"> «Жилищно-коммунальное хозяйство» – 8,3%, «Национальная экономика» – 9,2%.  </w:t>
      </w:r>
      <w:r w:rsidR="005B0E10">
        <w:t xml:space="preserve"> </w:t>
      </w:r>
      <w:r w:rsidR="00B55403">
        <w:t xml:space="preserve">За </w:t>
      </w:r>
      <w:r w:rsidR="005B0E10">
        <w:t>1 квартал</w:t>
      </w:r>
      <w:r w:rsidR="000F3807">
        <w:t xml:space="preserve"> 202</w:t>
      </w:r>
      <w:r w:rsidR="00B2539C">
        <w:t>3</w:t>
      </w:r>
      <w:r w:rsidR="000F3807">
        <w:t xml:space="preserve"> года не произведены расходы по раздел</w:t>
      </w:r>
      <w:r w:rsidR="001700C0">
        <w:t xml:space="preserve">у </w:t>
      </w:r>
      <w:r w:rsidR="000F3807">
        <w:t>«Обслуживание муниципального долга».</w:t>
      </w:r>
    </w:p>
    <w:bookmarkEnd w:id="12"/>
    <w:p w:rsidR="00135FA6" w:rsidRPr="00B11F85" w:rsidRDefault="00135FA6" w:rsidP="00A806BF">
      <w:pPr>
        <w:pStyle w:val="22"/>
        <w:shd w:val="clear" w:color="auto" w:fill="auto"/>
        <w:spacing w:before="0" w:after="0"/>
        <w:ind w:firstLine="880"/>
      </w:pPr>
      <w:r w:rsidRPr="00B11F85">
        <w:t xml:space="preserve">Исполнение бюджета на реализацию муниципальных программ </w:t>
      </w:r>
      <w:r w:rsidR="00E71E1C" w:rsidRPr="00B11F85">
        <w:t xml:space="preserve">за </w:t>
      </w:r>
      <w:r w:rsidR="00B11F85">
        <w:t>1 квартал</w:t>
      </w:r>
      <w:r w:rsidRPr="00B11F85">
        <w:t xml:space="preserve"> 202</w:t>
      </w:r>
      <w:r w:rsidR="00B2539C">
        <w:t>3</w:t>
      </w:r>
      <w:r w:rsidRPr="00B11F85">
        <w:t xml:space="preserve"> года составило </w:t>
      </w:r>
      <w:r w:rsidR="00DC4318">
        <w:t>756065,03926</w:t>
      </w:r>
      <w:r w:rsidRPr="00B11F85">
        <w:t xml:space="preserve"> тыс. рублей или </w:t>
      </w:r>
      <w:r w:rsidR="00B11F85">
        <w:t>1</w:t>
      </w:r>
      <w:r w:rsidR="00DC4318">
        <w:t>7,3</w:t>
      </w:r>
      <w:r w:rsidRPr="00B11F85">
        <w:t>% от утвержденных программных расходов на 202</w:t>
      </w:r>
      <w:r w:rsidR="00390E5A">
        <w:t>3</w:t>
      </w:r>
      <w:r w:rsidRPr="00B11F85">
        <w:t xml:space="preserve"> год. По итогам </w:t>
      </w:r>
      <w:r w:rsidR="001B16A6">
        <w:t>первого квартала</w:t>
      </w:r>
      <w:r w:rsidRPr="00B11F85">
        <w:t xml:space="preserve"> 202</w:t>
      </w:r>
      <w:r w:rsidR="00390E5A">
        <w:t>3</w:t>
      </w:r>
      <w:r w:rsidRPr="00B11F85">
        <w:t xml:space="preserve"> г. в общем объеме расходов бюджета Талдомского городского округа программные расходы составили 9</w:t>
      </w:r>
      <w:r w:rsidR="00390E5A">
        <w:t>8,8</w:t>
      </w:r>
      <w:r w:rsidRPr="00B11F85">
        <w:t>%.</w:t>
      </w:r>
    </w:p>
    <w:p w:rsidR="00A806BF" w:rsidRDefault="001B0A4E" w:rsidP="00A806BF">
      <w:pPr>
        <w:pStyle w:val="22"/>
        <w:shd w:val="clear" w:color="auto" w:fill="auto"/>
        <w:spacing w:before="0" w:after="0"/>
        <w:ind w:firstLine="880"/>
      </w:pPr>
      <w:bookmarkStart w:id="13" w:name="_Hlk135140003"/>
      <w:bookmarkStart w:id="14" w:name="_Hlk86138737"/>
      <w:r w:rsidRPr="00B11F85">
        <w:t>О</w:t>
      </w:r>
      <w:r w:rsidR="00FD4EFF" w:rsidRPr="00B11F85">
        <w:t>тмечается низкое исполнение по муниципальн</w:t>
      </w:r>
      <w:r w:rsidR="008C4E8F" w:rsidRPr="00B11F85">
        <w:t>ым</w:t>
      </w:r>
      <w:r w:rsidR="00FD4EFF" w:rsidRPr="00B11F85">
        <w:t xml:space="preserve"> программ</w:t>
      </w:r>
      <w:r w:rsidR="008C4E8F" w:rsidRPr="00B11F85">
        <w:t>ам</w:t>
      </w:r>
      <w:bookmarkStart w:id="15" w:name="_Hlk106262404"/>
      <w:r w:rsidR="00B647B2">
        <w:t xml:space="preserve"> </w:t>
      </w:r>
      <w:r w:rsidR="00B647B2" w:rsidRPr="00B11F85">
        <w:t xml:space="preserve">«Архитектура и </w:t>
      </w:r>
      <w:r w:rsidR="00B647B2" w:rsidRPr="00B11F85">
        <w:lastRenderedPageBreak/>
        <w:t xml:space="preserve">градостроительство» – </w:t>
      </w:r>
      <w:r w:rsidR="00B647B2">
        <w:t>1,29</w:t>
      </w:r>
      <w:r w:rsidR="00B647B2" w:rsidRPr="00B11F85">
        <w:t>%,</w:t>
      </w:r>
      <w:r w:rsidR="00766C6B">
        <w:t xml:space="preserve"> </w:t>
      </w:r>
      <w:r w:rsidR="00B647B2" w:rsidRPr="00B11F85">
        <w:t xml:space="preserve">«Развитие сельского хозяйства» – </w:t>
      </w:r>
      <w:r w:rsidR="00B647B2">
        <w:t>3,21</w:t>
      </w:r>
      <w:r w:rsidR="00B647B2" w:rsidRPr="00B11F85">
        <w:t xml:space="preserve">%, </w:t>
      </w:r>
      <w:r w:rsidR="00B647B2">
        <w:t>«Развитие и функционирование</w:t>
      </w:r>
      <w:r w:rsidR="00B647B2" w:rsidRPr="00B11F85">
        <w:t xml:space="preserve"> </w:t>
      </w:r>
      <w:r w:rsidR="00B647B2">
        <w:t xml:space="preserve">дорожно-транспортного комплекса» - 9,13%, «Социальная защита населения» – 11,95%, </w:t>
      </w:r>
      <w:r w:rsidR="00766C6B">
        <w:t>«</w:t>
      </w:r>
      <w:r w:rsidR="00B647B2">
        <w:t>Безопасность и обеспечение безопасности жизнедеятельности населения</w:t>
      </w:r>
      <w:r w:rsidR="00766C6B">
        <w:t xml:space="preserve">» </w:t>
      </w:r>
      <w:r w:rsidR="008C4E8F" w:rsidRPr="00B11F85">
        <w:t>–</w:t>
      </w:r>
      <w:r w:rsidR="00766C6B">
        <w:t xml:space="preserve"> </w:t>
      </w:r>
      <w:r w:rsidR="00B647B2">
        <w:t>13,10</w:t>
      </w:r>
      <w:r w:rsidR="00766C6B">
        <w:t>%</w:t>
      </w:r>
      <w:bookmarkEnd w:id="15"/>
      <w:r w:rsidR="00B647B2">
        <w:t xml:space="preserve">. </w:t>
      </w:r>
      <w:r w:rsidR="00766C6B">
        <w:t>Расходы по муниципаль</w:t>
      </w:r>
      <w:r w:rsidR="00B647B2">
        <w:t>ным</w:t>
      </w:r>
      <w:r w:rsidR="00766C6B">
        <w:t xml:space="preserve"> программ</w:t>
      </w:r>
      <w:r w:rsidR="00B647B2">
        <w:t>ам</w:t>
      </w:r>
      <w:r w:rsidR="00434E61">
        <w:t xml:space="preserve"> «Развитие инженерной инфраструктуры и энергоэффективности», </w:t>
      </w:r>
      <w:r w:rsidR="001B16A6" w:rsidRPr="00B11F85">
        <w:t>«Предпринимательство»</w:t>
      </w:r>
      <w:r w:rsidR="00434E61">
        <w:t>, «Переселение граждан из аварийного жилищного фонда»</w:t>
      </w:r>
      <w:r w:rsidR="001B16A6" w:rsidRPr="00B11F85">
        <w:t xml:space="preserve"> </w:t>
      </w:r>
      <w:r w:rsidR="00766C6B">
        <w:t>в 1 квартале 202</w:t>
      </w:r>
      <w:r w:rsidR="00434E61">
        <w:t>3</w:t>
      </w:r>
      <w:r w:rsidR="00766C6B">
        <w:t xml:space="preserve"> года не произведены. </w:t>
      </w:r>
    </w:p>
    <w:bookmarkEnd w:id="13"/>
    <w:p w:rsidR="001F0D62" w:rsidRDefault="001F0D62" w:rsidP="00A806BF">
      <w:pPr>
        <w:pStyle w:val="22"/>
        <w:shd w:val="clear" w:color="auto" w:fill="auto"/>
        <w:spacing w:before="0" w:after="0"/>
        <w:ind w:firstLine="880"/>
      </w:pPr>
    </w:p>
    <w:p w:rsidR="001F0D62" w:rsidRPr="00B11F85" w:rsidRDefault="001F0D62" w:rsidP="00A806BF">
      <w:pPr>
        <w:pStyle w:val="22"/>
        <w:shd w:val="clear" w:color="auto" w:fill="auto"/>
        <w:spacing w:before="0" w:after="0"/>
        <w:ind w:firstLine="880"/>
      </w:pPr>
    </w:p>
    <w:bookmarkEnd w:id="14"/>
    <w:p w:rsidR="00CF20AC" w:rsidRPr="00B11F85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 w:rsidRPr="00B11F85"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9353E9">
        <w:t>1 квартал</w:t>
      </w:r>
      <w:r w:rsidR="00124E38">
        <w:t xml:space="preserve"> 202</w:t>
      </w:r>
      <w:r w:rsidR="00AC194D">
        <w:t>3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AC194D">
        <w:t>815463,7682</w:t>
      </w:r>
      <w:r w:rsidR="00993AA7">
        <w:t xml:space="preserve"> тыс. рублей или </w:t>
      </w:r>
      <w:r w:rsidR="00AC194D">
        <w:t>19</w:t>
      </w:r>
      <w:r w:rsidR="009353E9">
        <w:t>,3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CC4829">
        <w:t>765467,56678</w:t>
      </w:r>
      <w:r>
        <w:t xml:space="preserve"> тыс. рублей или </w:t>
      </w:r>
      <w:r w:rsidR="009353E9">
        <w:t>1</w:t>
      </w:r>
      <w:r w:rsidR="00CC4829">
        <w:t>7</w:t>
      </w:r>
      <w:r w:rsidR="009353E9">
        <w:t>,3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CC4829">
        <w:t>49996,20142</w:t>
      </w:r>
      <w:r w:rsidR="00124E38">
        <w:t xml:space="preserve"> </w:t>
      </w:r>
      <w:r>
        <w:t>тыс. рублей.</w:t>
      </w:r>
    </w:p>
    <w:p w:rsidR="00CF20AC" w:rsidRPr="001F0D62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9353E9">
        <w:t>1 квартал</w:t>
      </w:r>
      <w:r w:rsidR="003855D5">
        <w:t xml:space="preserve"> </w:t>
      </w:r>
      <w:r w:rsidR="00124E38" w:rsidRPr="001F0D62">
        <w:t>202</w:t>
      </w:r>
      <w:r w:rsidR="00DF2A9B">
        <w:t>3</w:t>
      </w:r>
      <w:r w:rsidRPr="001F0D62">
        <w:t xml:space="preserve"> года составили </w:t>
      </w:r>
      <w:r w:rsidR="00DF2A9B">
        <w:t>181560,69765</w:t>
      </w:r>
      <w:r w:rsidRPr="001F0D62">
        <w:t xml:space="preserve"> тыс. рублей или </w:t>
      </w:r>
      <w:r w:rsidR="009353E9" w:rsidRPr="001F0D62">
        <w:t>1</w:t>
      </w:r>
      <w:r w:rsidR="00DF2A9B">
        <w:t>3,3</w:t>
      </w:r>
      <w:r w:rsidRPr="001F0D62">
        <w:t xml:space="preserve">% </w:t>
      </w:r>
      <w:r w:rsidR="008707F8" w:rsidRPr="001F0D62">
        <w:t>от</w:t>
      </w:r>
      <w:r w:rsidRPr="001F0D62">
        <w:t xml:space="preserve"> утвержденны</w:t>
      </w:r>
      <w:r w:rsidR="008707F8" w:rsidRPr="001F0D62">
        <w:t>х</w:t>
      </w:r>
      <w:r w:rsidRPr="001F0D62">
        <w:t xml:space="preserve"> годовы</w:t>
      </w:r>
      <w:r w:rsidR="008707F8" w:rsidRPr="001F0D62">
        <w:t>х</w:t>
      </w:r>
      <w:r w:rsidRPr="001F0D62">
        <w:t xml:space="preserve"> назначени</w:t>
      </w:r>
      <w:r w:rsidR="008707F8" w:rsidRPr="001F0D62">
        <w:t>й</w:t>
      </w:r>
      <w:r w:rsidRPr="001F0D62"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A055C8">
        <w:t>1 квартал</w:t>
      </w:r>
      <w:r w:rsidR="00124E38">
        <w:t xml:space="preserve"> 202</w:t>
      </w:r>
      <w:r w:rsidR="00DF2A9B">
        <w:t>3</w:t>
      </w:r>
      <w:r>
        <w:t xml:space="preserve"> года составили </w:t>
      </w:r>
      <w:r w:rsidR="00DF2A9B">
        <w:t>53549,74347</w:t>
      </w:r>
      <w:r>
        <w:t xml:space="preserve"> тыс. рублей или </w:t>
      </w:r>
      <w:r w:rsidR="00DF2A9B">
        <w:t>54,5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 xml:space="preserve">Безвозмездные поступления за </w:t>
      </w:r>
      <w:r w:rsidR="00A055C8">
        <w:t>1 квартал</w:t>
      </w:r>
      <w:r w:rsidR="003855D5">
        <w:t xml:space="preserve"> </w:t>
      </w:r>
      <w:r w:rsidR="00124E38">
        <w:t>202</w:t>
      </w:r>
      <w:r w:rsidR="00DF2A9B">
        <w:t>3</w:t>
      </w:r>
      <w:r>
        <w:t xml:space="preserve"> года составили </w:t>
      </w:r>
      <w:r w:rsidR="00DF2A9B">
        <w:t>580353,32708</w:t>
      </w:r>
      <w:r>
        <w:t xml:space="preserve"> тыс. рублей или </w:t>
      </w:r>
      <w:r w:rsidR="00483F54">
        <w:t>2</w:t>
      </w:r>
      <w:r w:rsidR="00DF2A9B">
        <w:t>1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AF0003" w:rsidRDefault="009E19DE" w:rsidP="00AF0003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За </w:t>
      </w:r>
      <w:r w:rsidR="00483F54" w:rsidRPr="001F0D62">
        <w:t>1 квартал</w:t>
      </w:r>
      <w:r w:rsidRPr="001F0D62">
        <w:t xml:space="preserve"> 202</w:t>
      </w:r>
      <w:r w:rsidR="00DF2A9B">
        <w:t>3</w:t>
      </w:r>
      <w:r w:rsidRPr="001F0D62">
        <w:t xml:space="preserve"> года расходы исполнены в объеме </w:t>
      </w:r>
      <w:r w:rsidR="00DF2A9B">
        <w:t>765467,567</w:t>
      </w:r>
      <w:r w:rsidR="00483F54" w:rsidRPr="001F0D62">
        <w:t xml:space="preserve"> </w:t>
      </w:r>
      <w:r w:rsidRPr="001F0D62">
        <w:t xml:space="preserve">тыс. рублей, что составляет </w:t>
      </w:r>
      <w:r w:rsidR="00483F54" w:rsidRPr="001F0D62">
        <w:t>1</w:t>
      </w:r>
      <w:r w:rsidR="00DF2A9B">
        <w:t>7</w:t>
      </w:r>
      <w:r w:rsidR="00483F54" w:rsidRPr="001F0D62">
        <w:t>,3</w:t>
      </w:r>
      <w:r w:rsidRPr="001F0D62">
        <w:t>% от утвержденных назначений на 202</w:t>
      </w:r>
      <w:r w:rsidR="00DF2A9B">
        <w:t>3</w:t>
      </w:r>
      <w:r w:rsidRPr="001F0D62">
        <w:t xml:space="preserve"> год.</w:t>
      </w:r>
      <w:r w:rsidR="00355535" w:rsidRPr="001F0D62">
        <w:t xml:space="preserve"> </w:t>
      </w:r>
    </w:p>
    <w:p w:rsidR="00AF0003" w:rsidRPr="001F0D62" w:rsidRDefault="00AF0003" w:rsidP="00AF0003">
      <w:pPr>
        <w:pStyle w:val="22"/>
        <w:shd w:val="clear" w:color="auto" w:fill="auto"/>
        <w:tabs>
          <w:tab w:val="left" w:pos="1124"/>
        </w:tabs>
        <w:spacing w:before="0" w:after="0"/>
        <w:ind w:firstLine="1123"/>
      </w:pPr>
      <w:r w:rsidRPr="00AF0003">
        <w:t>Отмечается низкое выполнение по разделам «Жилищно-коммунальное хозяйство» – 8,3%, «Национальная экономика» – 9,2%.   За 1 квартал 2023 года не произведены расходы по разделу «Обслуживание муниципального долга».</w:t>
      </w:r>
    </w:p>
    <w:p w:rsidR="00C03880" w:rsidRDefault="001F0D62" w:rsidP="001F0D62">
      <w:pPr>
        <w:pStyle w:val="22"/>
        <w:numPr>
          <w:ilvl w:val="0"/>
          <w:numId w:val="6"/>
        </w:numPr>
        <w:shd w:val="clear" w:color="auto" w:fill="auto"/>
        <w:spacing w:before="0" w:after="0"/>
        <w:ind w:firstLine="880"/>
      </w:pPr>
      <w:r w:rsidRPr="001F0D62">
        <w:t>Исполнение бюджета на реализацию муниципальных программ за 1 квартал 202</w:t>
      </w:r>
      <w:r w:rsidR="00AF0003">
        <w:t>3</w:t>
      </w:r>
      <w:r w:rsidRPr="001F0D62">
        <w:t xml:space="preserve"> года составило </w:t>
      </w:r>
      <w:r w:rsidR="00AF0003">
        <w:t>756065,03926</w:t>
      </w:r>
      <w:r w:rsidRPr="001F0D62">
        <w:t xml:space="preserve"> тыс. рублей или 1</w:t>
      </w:r>
      <w:r w:rsidR="00AF0003">
        <w:t>7,3</w:t>
      </w:r>
      <w:r w:rsidRPr="001F0D62">
        <w:t>% от утвержденных программных расходов на 202</w:t>
      </w:r>
      <w:r w:rsidR="006E5F30">
        <w:t>3</w:t>
      </w:r>
      <w:bookmarkStart w:id="16" w:name="_GoBack"/>
      <w:bookmarkEnd w:id="16"/>
      <w:r w:rsidRPr="001F0D62">
        <w:t xml:space="preserve"> год.</w:t>
      </w:r>
    </w:p>
    <w:p w:rsidR="00C03880" w:rsidRPr="00C03880" w:rsidRDefault="001F0D62" w:rsidP="00C03880">
      <w:pPr>
        <w:pStyle w:val="22"/>
        <w:shd w:val="clear" w:color="auto" w:fill="auto"/>
        <w:spacing w:before="0" w:after="0"/>
        <w:ind w:firstLine="880"/>
        <w:rPr>
          <w:color w:val="auto"/>
        </w:rPr>
      </w:pPr>
      <w:r w:rsidRPr="001F0D62">
        <w:t xml:space="preserve"> </w:t>
      </w:r>
      <w:r w:rsidR="00C03880" w:rsidRPr="00C03880">
        <w:rPr>
          <w:color w:val="auto"/>
        </w:rPr>
        <w:t xml:space="preserve">Отмечается низкое исполнение по муниципальным программам «Архитектура и градостроительство» – 1,29%, «Развитие сельского хозяйства» – 3,21%, «Развитие и функционирование дорожно-транспортного комплекса» - 9,13%, «Социальная защита населения» – 11,95%, «Безопасность и обеспечение безопасности жизнедеятельности населения» – 13,10%. Расходы по муниципальным программам «Развитие инженерной инфраструктуры и энергоэффективности», «Предпринимательство», «Переселение граждан из аварийного жилищного фонда» в 1 квартале 2023 года не произведены. </w:t>
      </w:r>
    </w:p>
    <w:p w:rsidR="001F0D62" w:rsidRDefault="001F0D62" w:rsidP="00C03880">
      <w:pPr>
        <w:pStyle w:val="22"/>
        <w:shd w:val="clear" w:color="auto" w:fill="auto"/>
        <w:spacing w:before="0" w:after="0"/>
        <w:ind w:firstLine="0"/>
      </w:pP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7" w:name="bookmark19"/>
      <w:r>
        <w:t>Предложения</w:t>
      </w:r>
      <w:bookmarkEnd w:id="17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>По результатам проведенного анализа текущего исполнения бюджета Талдомского городского округа по итогам</w:t>
      </w:r>
      <w:r w:rsidR="0089057A">
        <w:t xml:space="preserve"> первого</w:t>
      </w:r>
      <w:r w:rsidR="00263D85">
        <w:t xml:space="preserve"> </w:t>
      </w:r>
      <w:r w:rsidR="0089057A">
        <w:t>квартала</w:t>
      </w:r>
      <w:r>
        <w:t xml:space="preserve"> 202</w:t>
      </w:r>
      <w:r w:rsidR="00C03880">
        <w:t>3</w:t>
      </w:r>
      <w:r>
        <w:t xml:space="preserve"> года Контрольно-счетная палата Талдомского городского округа рекомендует:</w:t>
      </w:r>
    </w:p>
    <w:p w:rsidR="0089057A" w:rsidRDefault="0089057A" w:rsidP="0089057A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 w:rsidRPr="0089057A">
        <w:t xml:space="preserve">Администрации </w:t>
      </w:r>
      <w:r>
        <w:t xml:space="preserve">Талдомского </w:t>
      </w:r>
      <w:r w:rsidRPr="0089057A">
        <w:t>городского округа усилить контроль за правильностью формирования прогноза и полнотой поступления неналоговых доходов в бюджет городского округа. При формировании и в ходе исполнения бюджета не допускать занижения показателей доходов.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Обеспечить выполнение плановых назначений по доходам бюджета.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:rsidR="005B0E10" w:rsidRDefault="0037595C" w:rsidP="00C03880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 w:rsidR="0089057A">
        <w:t xml:space="preserve"> своевременно</w:t>
      </w:r>
      <w:r>
        <w:t xml:space="preserve"> п</w:t>
      </w:r>
      <w:r w:rsidR="00BD51DF">
        <w:t>рив</w:t>
      </w:r>
      <w:r w:rsidR="0089057A">
        <w:t>одить</w:t>
      </w:r>
      <w:r w:rsidR="00BD51DF">
        <w:t xml:space="preserve"> </w:t>
      </w:r>
      <w:r w:rsidR="00BD51DF" w:rsidRPr="00BD51DF">
        <w:t>муниципальные программы</w:t>
      </w:r>
      <w:r w:rsidR="00BD51DF">
        <w:t xml:space="preserve"> 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</w:t>
      </w:r>
      <w:r w:rsidR="00C03880">
        <w:t>3</w:t>
      </w:r>
      <w:r w:rsidR="00BD51DF">
        <w:t xml:space="preserve"> год</w:t>
      </w:r>
      <w:r w:rsidR="00BD51DF" w:rsidRPr="00BD51DF">
        <w:t>.</w:t>
      </w:r>
    </w:p>
    <w:p w:rsidR="002C6890" w:rsidRDefault="002C6890" w:rsidP="0037595C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806" w:rsidRDefault="00434806">
      <w:r>
        <w:separator/>
      </w:r>
    </w:p>
  </w:endnote>
  <w:endnote w:type="continuationSeparator" w:id="0">
    <w:p w:rsidR="00434806" w:rsidRDefault="0043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829" w:rsidRDefault="00CC482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4829" w:rsidRDefault="00CC482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CC4829" w:rsidRDefault="00CC482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829" w:rsidRDefault="00CC482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4829" w:rsidRDefault="00CC482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CC4829" w:rsidRDefault="00CC482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806" w:rsidRDefault="00434806"/>
  </w:footnote>
  <w:footnote w:type="continuationSeparator" w:id="0">
    <w:p w:rsidR="00434806" w:rsidRDefault="004348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069DA"/>
    <w:rsid w:val="000225A7"/>
    <w:rsid w:val="00040C89"/>
    <w:rsid w:val="00045CD7"/>
    <w:rsid w:val="000517B4"/>
    <w:rsid w:val="00056741"/>
    <w:rsid w:val="0007001C"/>
    <w:rsid w:val="000769D0"/>
    <w:rsid w:val="00081111"/>
    <w:rsid w:val="000819A5"/>
    <w:rsid w:val="0009050A"/>
    <w:rsid w:val="000A094F"/>
    <w:rsid w:val="000A6011"/>
    <w:rsid w:val="000A6F26"/>
    <w:rsid w:val="000A7CEB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917"/>
    <w:rsid w:val="00102BEF"/>
    <w:rsid w:val="00105F75"/>
    <w:rsid w:val="001061DF"/>
    <w:rsid w:val="00121EC0"/>
    <w:rsid w:val="0012202F"/>
    <w:rsid w:val="001223E8"/>
    <w:rsid w:val="00124E38"/>
    <w:rsid w:val="00127402"/>
    <w:rsid w:val="00135FA6"/>
    <w:rsid w:val="0014048E"/>
    <w:rsid w:val="001415DF"/>
    <w:rsid w:val="001433E0"/>
    <w:rsid w:val="001445FD"/>
    <w:rsid w:val="001502E2"/>
    <w:rsid w:val="00150974"/>
    <w:rsid w:val="0015315D"/>
    <w:rsid w:val="00153CF0"/>
    <w:rsid w:val="00155AD1"/>
    <w:rsid w:val="00156322"/>
    <w:rsid w:val="0015673A"/>
    <w:rsid w:val="00157F52"/>
    <w:rsid w:val="001620DE"/>
    <w:rsid w:val="0016404A"/>
    <w:rsid w:val="001700C0"/>
    <w:rsid w:val="00170D7C"/>
    <w:rsid w:val="0017140F"/>
    <w:rsid w:val="00174009"/>
    <w:rsid w:val="00177A27"/>
    <w:rsid w:val="00184C33"/>
    <w:rsid w:val="00194304"/>
    <w:rsid w:val="001A4C17"/>
    <w:rsid w:val="001A5D36"/>
    <w:rsid w:val="001B0A4E"/>
    <w:rsid w:val="001B16A6"/>
    <w:rsid w:val="001B47D2"/>
    <w:rsid w:val="001B6A6B"/>
    <w:rsid w:val="001C2D61"/>
    <w:rsid w:val="001C6FFB"/>
    <w:rsid w:val="001D008C"/>
    <w:rsid w:val="001E55C5"/>
    <w:rsid w:val="001F0D62"/>
    <w:rsid w:val="001F5E4B"/>
    <w:rsid w:val="00210EE6"/>
    <w:rsid w:val="00215935"/>
    <w:rsid w:val="00216DC7"/>
    <w:rsid w:val="00217246"/>
    <w:rsid w:val="00234266"/>
    <w:rsid w:val="0024422D"/>
    <w:rsid w:val="002459F0"/>
    <w:rsid w:val="00257251"/>
    <w:rsid w:val="00257F90"/>
    <w:rsid w:val="00263D85"/>
    <w:rsid w:val="00266236"/>
    <w:rsid w:val="002719A6"/>
    <w:rsid w:val="00275D62"/>
    <w:rsid w:val="00276B69"/>
    <w:rsid w:val="002852EE"/>
    <w:rsid w:val="00294596"/>
    <w:rsid w:val="00296BD8"/>
    <w:rsid w:val="002977A2"/>
    <w:rsid w:val="002979AC"/>
    <w:rsid w:val="002A5722"/>
    <w:rsid w:val="002B4AC7"/>
    <w:rsid w:val="002C5B0C"/>
    <w:rsid w:val="002C6890"/>
    <w:rsid w:val="002C7338"/>
    <w:rsid w:val="002E12FB"/>
    <w:rsid w:val="002E22DE"/>
    <w:rsid w:val="002E38CE"/>
    <w:rsid w:val="002E5C2C"/>
    <w:rsid w:val="002F1266"/>
    <w:rsid w:val="003048D4"/>
    <w:rsid w:val="00310D04"/>
    <w:rsid w:val="00313A63"/>
    <w:rsid w:val="00315D99"/>
    <w:rsid w:val="00322022"/>
    <w:rsid w:val="003259F8"/>
    <w:rsid w:val="00337202"/>
    <w:rsid w:val="00355535"/>
    <w:rsid w:val="003571B5"/>
    <w:rsid w:val="0035768B"/>
    <w:rsid w:val="00364AB6"/>
    <w:rsid w:val="00365C73"/>
    <w:rsid w:val="003670C7"/>
    <w:rsid w:val="0037595C"/>
    <w:rsid w:val="00376EF5"/>
    <w:rsid w:val="003771C6"/>
    <w:rsid w:val="0038132E"/>
    <w:rsid w:val="003820E3"/>
    <w:rsid w:val="003855D5"/>
    <w:rsid w:val="00390E5A"/>
    <w:rsid w:val="003A03EF"/>
    <w:rsid w:val="003A0FFA"/>
    <w:rsid w:val="003A4208"/>
    <w:rsid w:val="003A5541"/>
    <w:rsid w:val="003A57C5"/>
    <w:rsid w:val="003A69DF"/>
    <w:rsid w:val="003A706B"/>
    <w:rsid w:val="003B4DBC"/>
    <w:rsid w:val="003B764A"/>
    <w:rsid w:val="003C566C"/>
    <w:rsid w:val="003D000D"/>
    <w:rsid w:val="003D035E"/>
    <w:rsid w:val="003D1925"/>
    <w:rsid w:val="003D2655"/>
    <w:rsid w:val="003D2D72"/>
    <w:rsid w:val="003D570D"/>
    <w:rsid w:val="003E1113"/>
    <w:rsid w:val="003E6E03"/>
    <w:rsid w:val="003F1CEA"/>
    <w:rsid w:val="003F6133"/>
    <w:rsid w:val="00400B4B"/>
    <w:rsid w:val="0041276E"/>
    <w:rsid w:val="0041293B"/>
    <w:rsid w:val="004147F8"/>
    <w:rsid w:val="00424AD5"/>
    <w:rsid w:val="00425C20"/>
    <w:rsid w:val="00433348"/>
    <w:rsid w:val="004333F3"/>
    <w:rsid w:val="00434806"/>
    <w:rsid w:val="00434E61"/>
    <w:rsid w:val="00435567"/>
    <w:rsid w:val="00440D32"/>
    <w:rsid w:val="00441273"/>
    <w:rsid w:val="00447A95"/>
    <w:rsid w:val="00453E14"/>
    <w:rsid w:val="0045539B"/>
    <w:rsid w:val="00463344"/>
    <w:rsid w:val="00463540"/>
    <w:rsid w:val="00470CBF"/>
    <w:rsid w:val="00475379"/>
    <w:rsid w:val="00483F54"/>
    <w:rsid w:val="00487C09"/>
    <w:rsid w:val="004904A8"/>
    <w:rsid w:val="00491181"/>
    <w:rsid w:val="00494658"/>
    <w:rsid w:val="004A5BC4"/>
    <w:rsid w:val="004B3B41"/>
    <w:rsid w:val="004C0C70"/>
    <w:rsid w:val="004F0352"/>
    <w:rsid w:val="004F3A7E"/>
    <w:rsid w:val="004F5C91"/>
    <w:rsid w:val="00500913"/>
    <w:rsid w:val="00507098"/>
    <w:rsid w:val="00510EB5"/>
    <w:rsid w:val="00511B3D"/>
    <w:rsid w:val="0051330C"/>
    <w:rsid w:val="00516947"/>
    <w:rsid w:val="00544BB4"/>
    <w:rsid w:val="005506FF"/>
    <w:rsid w:val="00564C90"/>
    <w:rsid w:val="00570E71"/>
    <w:rsid w:val="0057611F"/>
    <w:rsid w:val="00576F29"/>
    <w:rsid w:val="00577851"/>
    <w:rsid w:val="00577E65"/>
    <w:rsid w:val="00580CD7"/>
    <w:rsid w:val="00583177"/>
    <w:rsid w:val="00585AD3"/>
    <w:rsid w:val="005B0E10"/>
    <w:rsid w:val="005C2967"/>
    <w:rsid w:val="005C3986"/>
    <w:rsid w:val="005C4478"/>
    <w:rsid w:val="005D2F24"/>
    <w:rsid w:val="005D5156"/>
    <w:rsid w:val="005E4BEB"/>
    <w:rsid w:val="005E77BA"/>
    <w:rsid w:val="005F3A64"/>
    <w:rsid w:val="005F582E"/>
    <w:rsid w:val="00602F95"/>
    <w:rsid w:val="00604574"/>
    <w:rsid w:val="00606004"/>
    <w:rsid w:val="006106C8"/>
    <w:rsid w:val="00620364"/>
    <w:rsid w:val="00620DEA"/>
    <w:rsid w:val="006219C7"/>
    <w:rsid w:val="006233E1"/>
    <w:rsid w:val="00625A21"/>
    <w:rsid w:val="00630E97"/>
    <w:rsid w:val="006338D6"/>
    <w:rsid w:val="00636DB7"/>
    <w:rsid w:val="00636F89"/>
    <w:rsid w:val="006538C1"/>
    <w:rsid w:val="00653AAB"/>
    <w:rsid w:val="00654F11"/>
    <w:rsid w:val="0065633E"/>
    <w:rsid w:val="00662E58"/>
    <w:rsid w:val="00663698"/>
    <w:rsid w:val="00664B4B"/>
    <w:rsid w:val="00665ED3"/>
    <w:rsid w:val="0067330C"/>
    <w:rsid w:val="00676DD7"/>
    <w:rsid w:val="006858D7"/>
    <w:rsid w:val="006A4A78"/>
    <w:rsid w:val="006A4C19"/>
    <w:rsid w:val="006A4C5C"/>
    <w:rsid w:val="006B69BF"/>
    <w:rsid w:val="006B6F23"/>
    <w:rsid w:val="006C05C7"/>
    <w:rsid w:val="006C246A"/>
    <w:rsid w:val="006C6BDF"/>
    <w:rsid w:val="006E5F30"/>
    <w:rsid w:val="006E6A26"/>
    <w:rsid w:val="006F191A"/>
    <w:rsid w:val="006F4300"/>
    <w:rsid w:val="006F7670"/>
    <w:rsid w:val="00703143"/>
    <w:rsid w:val="00717F0C"/>
    <w:rsid w:val="00717F3B"/>
    <w:rsid w:val="00734B02"/>
    <w:rsid w:val="007369F8"/>
    <w:rsid w:val="00736DE2"/>
    <w:rsid w:val="007377D0"/>
    <w:rsid w:val="00741345"/>
    <w:rsid w:val="007466D6"/>
    <w:rsid w:val="00746D42"/>
    <w:rsid w:val="00766C6B"/>
    <w:rsid w:val="00776B6C"/>
    <w:rsid w:val="0077732E"/>
    <w:rsid w:val="007848B6"/>
    <w:rsid w:val="00795348"/>
    <w:rsid w:val="007978C0"/>
    <w:rsid w:val="007A1D3F"/>
    <w:rsid w:val="007A404C"/>
    <w:rsid w:val="007B1C8D"/>
    <w:rsid w:val="007C03AC"/>
    <w:rsid w:val="007C1F72"/>
    <w:rsid w:val="007C2F40"/>
    <w:rsid w:val="007C4BDD"/>
    <w:rsid w:val="007D048D"/>
    <w:rsid w:val="007D0BC8"/>
    <w:rsid w:val="007D72D2"/>
    <w:rsid w:val="007E1D6E"/>
    <w:rsid w:val="007F26E9"/>
    <w:rsid w:val="007F364C"/>
    <w:rsid w:val="0080102D"/>
    <w:rsid w:val="0080663B"/>
    <w:rsid w:val="008218F9"/>
    <w:rsid w:val="008441C3"/>
    <w:rsid w:val="0085139D"/>
    <w:rsid w:val="00853216"/>
    <w:rsid w:val="008603C5"/>
    <w:rsid w:val="00862DAD"/>
    <w:rsid w:val="008632E4"/>
    <w:rsid w:val="008707F8"/>
    <w:rsid w:val="008745D8"/>
    <w:rsid w:val="0088378F"/>
    <w:rsid w:val="00886D35"/>
    <w:rsid w:val="0089057A"/>
    <w:rsid w:val="008A3C69"/>
    <w:rsid w:val="008A3DE3"/>
    <w:rsid w:val="008A48A9"/>
    <w:rsid w:val="008B01D8"/>
    <w:rsid w:val="008C4E8F"/>
    <w:rsid w:val="008C6F46"/>
    <w:rsid w:val="008D6F92"/>
    <w:rsid w:val="008E2853"/>
    <w:rsid w:val="008E6CCA"/>
    <w:rsid w:val="008E6EF7"/>
    <w:rsid w:val="008F3BBD"/>
    <w:rsid w:val="008F644E"/>
    <w:rsid w:val="00911C51"/>
    <w:rsid w:val="0091607D"/>
    <w:rsid w:val="0092455A"/>
    <w:rsid w:val="00926D94"/>
    <w:rsid w:val="009270F0"/>
    <w:rsid w:val="009353E9"/>
    <w:rsid w:val="00937603"/>
    <w:rsid w:val="00940644"/>
    <w:rsid w:val="00941651"/>
    <w:rsid w:val="00946578"/>
    <w:rsid w:val="009555E8"/>
    <w:rsid w:val="009614F8"/>
    <w:rsid w:val="00961BD6"/>
    <w:rsid w:val="00965659"/>
    <w:rsid w:val="00966033"/>
    <w:rsid w:val="009751A7"/>
    <w:rsid w:val="009772D1"/>
    <w:rsid w:val="00977CC6"/>
    <w:rsid w:val="00983237"/>
    <w:rsid w:val="00985A06"/>
    <w:rsid w:val="009870B0"/>
    <w:rsid w:val="00990747"/>
    <w:rsid w:val="00993AA7"/>
    <w:rsid w:val="0099672F"/>
    <w:rsid w:val="009A617B"/>
    <w:rsid w:val="009A6446"/>
    <w:rsid w:val="009B0376"/>
    <w:rsid w:val="009C3E4D"/>
    <w:rsid w:val="009C3EFD"/>
    <w:rsid w:val="009C691C"/>
    <w:rsid w:val="009D5C12"/>
    <w:rsid w:val="009E07EC"/>
    <w:rsid w:val="009E19DE"/>
    <w:rsid w:val="009F52E7"/>
    <w:rsid w:val="00A019C2"/>
    <w:rsid w:val="00A053C3"/>
    <w:rsid w:val="00A055C8"/>
    <w:rsid w:val="00A1187A"/>
    <w:rsid w:val="00A15011"/>
    <w:rsid w:val="00A157AB"/>
    <w:rsid w:val="00A2354D"/>
    <w:rsid w:val="00A25985"/>
    <w:rsid w:val="00A4181C"/>
    <w:rsid w:val="00A43BC1"/>
    <w:rsid w:val="00A45DBD"/>
    <w:rsid w:val="00A472A3"/>
    <w:rsid w:val="00A61992"/>
    <w:rsid w:val="00A66C7F"/>
    <w:rsid w:val="00A67D44"/>
    <w:rsid w:val="00A747D5"/>
    <w:rsid w:val="00A806BF"/>
    <w:rsid w:val="00A81553"/>
    <w:rsid w:val="00A820F1"/>
    <w:rsid w:val="00A82639"/>
    <w:rsid w:val="00A92BA5"/>
    <w:rsid w:val="00A93C0B"/>
    <w:rsid w:val="00A947B3"/>
    <w:rsid w:val="00AA1055"/>
    <w:rsid w:val="00AC194D"/>
    <w:rsid w:val="00AC1BA1"/>
    <w:rsid w:val="00AC46C5"/>
    <w:rsid w:val="00AD0B3F"/>
    <w:rsid w:val="00AD5624"/>
    <w:rsid w:val="00AD7A05"/>
    <w:rsid w:val="00AF0003"/>
    <w:rsid w:val="00B0042E"/>
    <w:rsid w:val="00B11F85"/>
    <w:rsid w:val="00B1410E"/>
    <w:rsid w:val="00B148A9"/>
    <w:rsid w:val="00B2539C"/>
    <w:rsid w:val="00B37FFA"/>
    <w:rsid w:val="00B41734"/>
    <w:rsid w:val="00B42BF5"/>
    <w:rsid w:val="00B540B9"/>
    <w:rsid w:val="00B55403"/>
    <w:rsid w:val="00B62AD1"/>
    <w:rsid w:val="00B63702"/>
    <w:rsid w:val="00B647B2"/>
    <w:rsid w:val="00B710A0"/>
    <w:rsid w:val="00B763E7"/>
    <w:rsid w:val="00B77ADA"/>
    <w:rsid w:val="00B8018B"/>
    <w:rsid w:val="00B97395"/>
    <w:rsid w:val="00BA06C1"/>
    <w:rsid w:val="00BA49C9"/>
    <w:rsid w:val="00BA5839"/>
    <w:rsid w:val="00BB3043"/>
    <w:rsid w:val="00BB597D"/>
    <w:rsid w:val="00BB72E5"/>
    <w:rsid w:val="00BC07EC"/>
    <w:rsid w:val="00BC10AC"/>
    <w:rsid w:val="00BC285A"/>
    <w:rsid w:val="00BC50DE"/>
    <w:rsid w:val="00BC7FDB"/>
    <w:rsid w:val="00BD2CA3"/>
    <w:rsid w:val="00BD51DF"/>
    <w:rsid w:val="00BD698D"/>
    <w:rsid w:val="00BD725C"/>
    <w:rsid w:val="00BE2C21"/>
    <w:rsid w:val="00BE3790"/>
    <w:rsid w:val="00C021B9"/>
    <w:rsid w:val="00C03880"/>
    <w:rsid w:val="00C0593D"/>
    <w:rsid w:val="00C06C29"/>
    <w:rsid w:val="00C2048D"/>
    <w:rsid w:val="00C210DA"/>
    <w:rsid w:val="00C21DDA"/>
    <w:rsid w:val="00C2347C"/>
    <w:rsid w:val="00C25813"/>
    <w:rsid w:val="00C26D6A"/>
    <w:rsid w:val="00C31044"/>
    <w:rsid w:val="00C32DDD"/>
    <w:rsid w:val="00C51593"/>
    <w:rsid w:val="00C54780"/>
    <w:rsid w:val="00C64B8F"/>
    <w:rsid w:val="00C66092"/>
    <w:rsid w:val="00C6661A"/>
    <w:rsid w:val="00C77D99"/>
    <w:rsid w:val="00C8007C"/>
    <w:rsid w:val="00C8081C"/>
    <w:rsid w:val="00C879B4"/>
    <w:rsid w:val="00C90624"/>
    <w:rsid w:val="00C90661"/>
    <w:rsid w:val="00C91A96"/>
    <w:rsid w:val="00CA3405"/>
    <w:rsid w:val="00CA4F8B"/>
    <w:rsid w:val="00CB050F"/>
    <w:rsid w:val="00CB335C"/>
    <w:rsid w:val="00CB371F"/>
    <w:rsid w:val="00CB65DD"/>
    <w:rsid w:val="00CC4829"/>
    <w:rsid w:val="00CC70C5"/>
    <w:rsid w:val="00CD56A7"/>
    <w:rsid w:val="00CD5F0A"/>
    <w:rsid w:val="00CD7089"/>
    <w:rsid w:val="00CE0E2F"/>
    <w:rsid w:val="00CE0E7E"/>
    <w:rsid w:val="00CE2F7B"/>
    <w:rsid w:val="00CE65DC"/>
    <w:rsid w:val="00CE7582"/>
    <w:rsid w:val="00CF1F39"/>
    <w:rsid w:val="00CF20AC"/>
    <w:rsid w:val="00CF2F41"/>
    <w:rsid w:val="00CF5B4C"/>
    <w:rsid w:val="00CF5CB0"/>
    <w:rsid w:val="00D02DDD"/>
    <w:rsid w:val="00D051A1"/>
    <w:rsid w:val="00D2038E"/>
    <w:rsid w:val="00D20603"/>
    <w:rsid w:val="00D30F0F"/>
    <w:rsid w:val="00D33D66"/>
    <w:rsid w:val="00D3503D"/>
    <w:rsid w:val="00D435E5"/>
    <w:rsid w:val="00D45539"/>
    <w:rsid w:val="00D523CA"/>
    <w:rsid w:val="00D60804"/>
    <w:rsid w:val="00D62DBA"/>
    <w:rsid w:val="00D64705"/>
    <w:rsid w:val="00D714FD"/>
    <w:rsid w:val="00D7323D"/>
    <w:rsid w:val="00D767A5"/>
    <w:rsid w:val="00D80AA5"/>
    <w:rsid w:val="00DA3806"/>
    <w:rsid w:val="00DA3815"/>
    <w:rsid w:val="00DA52B3"/>
    <w:rsid w:val="00DB2E48"/>
    <w:rsid w:val="00DB3E76"/>
    <w:rsid w:val="00DB7FC0"/>
    <w:rsid w:val="00DC4318"/>
    <w:rsid w:val="00DF2A9B"/>
    <w:rsid w:val="00DF795C"/>
    <w:rsid w:val="00E053D4"/>
    <w:rsid w:val="00E10787"/>
    <w:rsid w:val="00E17E21"/>
    <w:rsid w:val="00E234EB"/>
    <w:rsid w:val="00E244DB"/>
    <w:rsid w:val="00E26463"/>
    <w:rsid w:val="00E325AF"/>
    <w:rsid w:val="00E35032"/>
    <w:rsid w:val="00E40E14"/>
    <w:rsid w:val="00E42EFA"/>
    <w:rsid w:val="00E46FCB"/>
    <w:rsid w:val="00E509A8"/>
    <w:rsid w:val="00E5271B"/>
    <w:rsid w:val="00E577CD"/>
    <w:rsid w:val="00E71592"/>
    <w:rsid w:val="00E71E1C"/>
    <w:rsid w:val="00E73C33"/>
    <w:rsid w:val="00E814A1"/>
    <w:rsid w:val="00E83858"/>
    <w:rsid w:val="00E86A4C"/>
    <w:rsid w:val="00E93C63"/>
    <w:rsid w:val="00EA3AAC"/>
    <w:rsid w:val="00EB311D"/>
    <w:rsid w:val="00EB51AA"/>
    <w:rsid w:val="00EB535F"/>
    <w:rsid w:val="00EC7359"/>
    <w:rsid w:val="00ED34E6"/>
    <w:rsid w:val="00EE132A"/>
    <w:rsid w:val="00EF270B"/>
    <w:rsid w:val="00F03B3E"/>
    <w:rsid w:val="00F07DFB"/>
    <w:rsid w:val="00F10839"/>
    <w:rsid w:val="00F15362"/>
    <w:rsid w:val="00F162B2"/>
    <w:rsid w:val="00F22368"/>
    <w:rsid w:val="00F36CF4"/>
    <w:rsid w:val="00F46E90"/>
    <w:rsid w:val="00F63465"/>
    <w:rsid w:val="00F665BE"/>
    <w:rsid w:val="00F67E71"/>
    <w:rsid w:val="00F67F4F"/>
    <w:rsid w:val="00F70150"/>
    <w:rsid w:val="00F70E15"/>
    <w:rsid w:val="00F817D4"/>
    <w:rsid w:val="00F863E8"/>
    <w:rsid w:val="00F91AB7"/>
    <w:rsid w:val="00F91D02"/>
    <w:rsid w:val="00F93C8B"/>
    <w:rsid w:val="00F97EA5"/>
    <w:rsid w:val="00FA0B2E"/>
    <w:rsid w:val="00FA2885"/>
    <w:rsid w:val="00FA74FA"/>
    <w:rsid w:val="00FA7F5C"/>
    <w:rsid w:val="00FB16D5"/>
    <w:rsid w:val="00FB4297"/>
    <w:rsid w:val="00FB661C"/>
    <w:rsid w:val="00FD0C6D"/>
    <w:rsid w:val="00FD2DE1"/>
    <w:rsid w:val="00FD4680"/>
    <w:rsid w:val="00FD4EFF"/>
    <w:rsid w:val="00FD76F2"/>
    <w:rsid w:val="00FE27F0"/>
    <w:rsid w:val="00FE440E"/>
    <w:rsid w:val="00FE7F99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048C3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DAB1-0D07-4A01-9AFA-1090AA0E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2023-05-16T11:35:00Z</cp:lastPrinted>
  <dcterms:created xsi:type="dcterms:W3CDTF">2023-05-11T11:48:00Z</dcterms:created>
  <dcterms:modified xsi:type="dcterms:W3CDTF">2023-06-08T08:38:00Z</dcterms:modified>
</cp:coreProperties>
</file>